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7C" w:rsidRPr="005279A1" w:rsidRDefault="0078067C" w:rsidP="0078067C">
      <w:pPr>
        <w:rPr>
          <w:rFonts w:ascii="Foundry Form Sans" w:eastAsia="Times New Roman" w:hAnsi="Foundry Form Sans" w:cs="Times New Roman"/>
          <w:sz w:val="22"/>
          <w:szCs w:val="22"/>
        </w:rPr>
      </w:pPr>
    </w:p>
    <w:p w:rsidR="001904EC" w:rsidRDefault="0078067C" w:rsidP="0078067C">
      <w:pPr>
        <w:jc w:val="both"/>
        <w:rPr>
          <w:rFonts w:ascii="Foundry Form Sans" w:hAnsi="Foundry Form Sans" w:cs="Times New Roman"/>
          <w:b/>
          <w:bCs/>
          <w:color w:val="000000"/>
          <w:sz w:val="22"/>
          <w:szCs w:val="22"/>
        </w:rPr>
      </w:pPr>
      <w:r w:rsidRPr="005279A1">
        <w:rPr>
          <w:rFonts w:ascii="Foundry Form Sans" w:hAnsi="Foundry Form Sans" w:cs="Times New Roman"/>
          <w:b/>
          <w:bCs/>
          <w:color w:val="000000"/>
          <w:sz w:val="22"/>
          <w:szCs w:val="22"/>
        </w:rPr>
        <w:t>Job Title:</w:t>
      </w:r>
      <w:r w:rsidRPr="005279A1">
        <w:rPr>
          <w:rFonts w:ascii="Foundry Form Sans" w:hAnsi="Foundry Form Sans" w:cs="Times New Roman"/>
          <w:b/>
          <w:bCs/>
          <w:color w:val="000000"/>
          <w:sz w:val="22"/>
          <w:szCs w:val="22"/>
        </w:rPr>
        <w:tab/>
      </w:r>
      <w:r w:rsidR="001904EC">
        <w:rPr>
          <w:rFonts w:ascii="Foundry Form Sans" w:hAnsi="Foundry Form Sans" w:cs="Times New Roman"/>
          <w:b/>
          <w:bCs/>
          <w:color w:val="000000"/>
          <w:sz w:val="22"/>
          <w:szCs w:val="22"/>
        </w:rPr>
        <w:tab/>
      </w:r>
      <w:r w:rsidRPr="005279A1">
        <w:rPr>
          <w:rFonts w:ascii="Foundry Form Sans" w:hAnsi="Foundry Form Sans" w:cs="Times New Roman"/>
          <w:color w:val="000000"/>
          <w:sz w:val="22"/>
          <w:szCs w:val="22"/>
        </w:rPr>
        <w:t>Night Czar</w:t>
      </w:r>
      <w:r w:rsidR="001904EC">
        <w:rPr>
          <w:rFonts w:ascii="Foundry Form Sans" w:hAnsi="Foundry Form Sans" w:cs="Times New Roman"/>
          <w:b/>
          <w:bCs/>
          <w:color w:val="000000"/>
          <w:sz w:val="22"/>
          <w:szCs w:val="22"/>
        </w:rPr>
        <w:t xml:space="preserve"> </w:t>
      </w:r>
    </w:p>
    <w:p w:rsidR="001904EC" w:rsidRPr="005279A1" w:rsidRDefault="001904EC" w:rsidP="0078067C">
      <w:pPr>
        <w:jc w:val="both"/>
        <w:rPr>
          <w:rFonts w:ascii="Foundry Form Sans" w:hAnsi="Foundry Form Sans" w:cs="Times New Roman"/>
          <w:sz w:val="22"/>
          <w:szCs w:val="22"/>
        </w:rPr>
      </w:pPr>
    </w:p>
    <w:p w:rsidR="00150309" w:rsidRDefault="001904EC" w:rsidP="0078067C">
      <w:pPr>
        <w:jc w:val="both"/>
        <w:rPr>
          <w:rFonts w:ascii="Foundry Form Sans" w:hAnsi="Foundry Form Sans" w:cs="Times New Roman"/>
          <w:color w:val="000000"/>
          <w:sz w:val="22"/>
          <w:szCs w:val="22"/>
        </w:rPr>
      </w:pPr>
      <w:r w:rsidRPr="000A0325">
        <w:rPr>
          <w:rFonts w:ascii="Foundry Form Sans" w:eastAsia="Times New Roman" w:hAnsi="Foundry Form Sans" w:cs="Times New Roman"/>
          <w:b/>
          <w:sz w:val="22"/>
          <w:szCs w:val="22"/>
        </w:rPr>
        <w:t>Remuneration:</w:t>
      </w:r>
      <w:r w:rsidRPr="000A0325">
        <w:rPr>
          <w:rFonts w:ascii="Foundry Form Sans" w:eastAsia="Times New Roman" w:hAnsi="Foundry Form Sans" w:cs="Times New Roman"/>
          <w:b/>
          <w:sz w:val="22"/>
          <w:szCs w:val="22"/>
        </w:rPr>
        <w:tab/>
      </w:r>
      <w:r>
        <w:rPr>
          <w:rFonts w:ascii="Foundry Form Sans" w:eastAsia="Times New Roman" w:hAnsi="Foundry Form Sans" w:cs="Times New Roman"/>
          <w:b/>
          <w:sz w:val="22"/>
          <w:szCs w:val="22"/>
        </w:rPr>
        <w:tab/>
      </w:r>
      <w:r w:rsidR="009033B2">
        <w:rPr>
          <w:rFonts w:ascii="Foundry Form Sans" w:hAnsi="Foundry Form Sans" w:cs="Times New Roman"/>
          <w:color w:val="000000"/>
          <w:sz w:val="22"/>
          <w:szCs w:val="22"/>
        </w:rPr>
        <w:t>Office Holder</w:t>
      </w:r>
      <w:r w:rsidR="00150309">
        <w:rPr>
          <w:rFonts w:ascii="Foundry Form Sans" w:hAnsi="Foundry Form Sans" w:cs="Times New Roman"/>
          <w:color w:val="000000"/>
          <w:sz w:val="22"/>
          <w:szCs w:val="22"/>
        </w:rPr>
        <w:t xml:space="preserve"> paid up to a maximum of</w:t>
      </w:r>
      <w:r>
        <w:rPr>
          <w:rFonts w:ascii="Foundry Form Sans" w:hAnsi="Foundry Form Sans" w:cs="Times New Roman"/>
          <w:color w:val="000000"/>
          <w:sz w:val="22"/>
          <w:szCs w:val="22"/>
        </w:rPr>
        <w:t xml:space="preserve"> </w:t>
      </w:r>
      <w:r w:rsidR="00505B9E" w:rsidRPr="005279A1">
        <w:rPr>
          <w:rFonts w:ascii="Foundry Form Sans" w:hAnsi="Foundry Form Sans" w:cs="Times New Roman"/>
          <w:color w:val="000000"/>
          <w:sz w:val="22"/>
          <w:szCs w:val="22"/>
        </w:rPr>
        <w:t>£3</w:t>
      </w:r>
      <w:r w:rsidR="00174D79">
        <w:rPr>
          <w:rFonts w:ascii="Foundry Form Sans" w:hAnsi="Foundry Form Sans" w:cs="Times New Roman"/>
          <w:color w:val="000000"/>
          <w:sz w:val="22"/>
          <w:szCs w:val="22"/>
        </w:rPr>
        <w:t>5</w:t>
      </w:r>
      <w:r w:rsidR="0078067C" w:rsidRPr="005279A1">
        <w:rPr>
          <w:rFonts w:ascii="Foundry Form Sans" w:hAnsi="Foundry Form Sans" w:cs="Times New Roman"/>
          <w:color w:val="000000"/>
          <w:sz w:val="22"/>
          <w:szCs w:val="22"/>
        </w:rPr>
        <w:t>,000</w:t>
      </w:r>
      <w:r w:rsidR="00150309">
        <w:rPr>
          <w:rFonts w:ascii="Foundry Form Sans" w:hAnsi="Foundry Form Sans" w:cs="Times New Roman"/>
          <w:color w:val="000000"/>
          <w:sz w:val="22"/>
          <w:szCs w:val="22"/>
        </w:rPr>
        <w:t xml:space="preserve"> per annum</w:t>
      </w:r>
    </w:p>
    <w:p w:rsidR="001904EC" w:rsidRDefault="001904EC" w:rsidP="0078067C">
      <w:pPr>
        <w:jc w:val="both"/>
        <w:rPr>
          <w:rFonts w:ascii="Foundry Form Sans" w:hAnsi="Foundry Form Sans" w:cs="Times New Roman"/>
          <w:color w:val="000000"/>
          <w:sz w:val="22"/>
          <w:szCs w:val="22"/>
        </w:rPr>
      </w:pPr>
    </w:p>
    <w:p w:rsidR="00150309" w:rsidRDefault="00150309" w:rsidP="0078067C">
      <w:pPr>
        <w:jc w:val="both"/>
        <w:rPr>
          <w:rFonts w:ascii="Foundry Form Sans" w:hAnsi="Foundry Form Sans" w:cs="Times New Roman"/>
          <w:color w:val="000000"/>
          <w:sz w:val="22"/>
          <w:szCs w:val="22"/>
        </w:rPr>
      </w:pPr>
      <w:r w:rsidRPr="000A0325">
        <w:rPr>
          <w:rFonts w:ascii="Foundry Form Sans" w:hAnsi="Foundry Form Sans" w:cs="Times New Roman"/>
          <w:b/>
          <w:color w:val="000000"/>
          <w:sz w:val="22"/>
          <w:szCs w:val="22"/>
        </w:rPr>
        <w:t>Time Commitment:</w:t>
      </w:r>
      <w:r>
        <w:rPr>
          <w:rFonts w:ascii="Foundry Form Sans" w:hAnsi="Foundry Form Sans" w:cs="Times New Roman"/>
          <w:color w:val="000000"/>
          <w:sz w:val="22"/>
          <w:szCs w:val="22"/>
        </w:rPr>
        <w:t xml:space="preserve"> </w:t>
      </w:r>
      <w:r w:rsidR="001904EC">
        <w:rPr>
          <w:rFonts w:ascii="Foundry Form Sans" w:hAnsi="Foundry Form Sans" w:cs="Times New Roman"/>
          <w:color w:val="000000"/>
          <w:sz w:val="22"/>
          <w:szCs w:val="22"/>
        </w:rPr>
        <w:tab/>
        <w:t>A</w:t>
      </w:r>
      <w:r w:rsidR="009033B2">
        <w:rPr>
          <w:rFonts w:ascii="Foundry Form Sans" w:hAnsi="Foundry Form Sans" w:cs="Times New Roman"/>
          <w:color w:val="000000"/>
          <w:sz w:val="22"/>
          <w:szCs w:val="22"/>
        </w:rPr>
        <w:t>pprox</w:t>
      </w:r>
      <w:r w:rsidR="001904EC">
        <w:rPr>
          <w:rFonts w:ascii="Foundry Form Sans" w:hAnsi="Foundry Form Sans" w:cs="Times New Roman"/>
          <w:color w:val="000000"/>
          <w:sz w:val="22"/>
          <w:szCs w:val="22"/>
        </w:rPr>
        <w:t>imately</w:t>
      </w:r>
      <w:r w:rsidR="009033B2">
        <w:rPr>
          <w:rFonts w:ascii="Foundry Form Sans" w:hAnsi="Foundry Form Sans" w:cs="Times New Roman"/>
          <w:color w:val="000000"/>
          <w:sz w:val="22"/>
          <w:szCs w:val="22"/>
        </w:rPr>
        <w:t xml:space="preserve"> 2</w:t>
      </w:r>
      <w:r w:rsidR="00174D79">
        <w:rPr>
          <w:rFonts w:ascii="Foundry Form Sans" w:hAnsi="Foundry Form Sans" w:cs="Times New Roman"/>
          <w:color w:val="000000"/>
          <w:sz w:val="22"/>
          <w:szCs w:val="22"/>
        </w:rPr>
        <w:t>.5</w:t>
      </w:r>
      <w:r w:rsidR="009033B2">
        <w:rPr>
          <w:rFonts w:ascii="Foundry Form Sans" w:hAnsi="Foundry Form Sans" w:cs="Times New Roman"/>
          <w:color w:val="000000"/>
          <w:sz w:val="22"/>
          <w:szCs w:val="22"/>
        </w:rPr>
        <w:t xml:space="preserve"> days a week</w:t>
      </w:r>
    </w:p>
    <w:p w:rsidR="00956E08" w:rsidRDefault="00956E08" w:rsidP="0078067C">
      <w:pPr>
        <w:jc w:val="both"/>
        <w:rPr>
          <w:rFonts w:ascii="Foundry Form Sans" w:hAnsi="Foundry Form Sans" w:cs="Times New Roman"/>
          <w:color w:val="000000"/>
          <w:sz w:val="22"/>
          <w:szCs w:val="22"/>
        </w:rPr>
      </w:pPr>
    </w:p>
    <w:p w:rsidR="00150309" w:rsidRDefault="001904EC" w:rsidP="0078067C">
      <w:pPr>
        <w:jc w:val="both"/>
        <w:rPr>
          <w:rFonts w:ascii="Foundry Form Sans" w:hAnsi="Foundry Form Sans" w:cs="Times New Roman"/>
          <w:color w:val="000000"/>
          <w:sz w:val="22"/>
          <w:szCs w:val="22"/>
        </w:rPr>
      </w:pPr>
      <w:r>
        <w:rPr>
          <w:rFonts w:ascii="Foundry Form Sans" w:hAnsi="Foundry Form Sans" w:cs="Times New Roman"/>
          <w:b/>
          <w:color w:val="000000"/>
          <w:sz w:val="22"/>
          <w:szCs w:val="22"/>
        </w:rPr>
        <w:t>Term:</w:t>
      </w:r>
      <w:r>
        <w:rPr>
          <w:rFonts w:ascii="Foundry Form Sans" w:hAnsi="Foundry Form Sans" w:cs="Times New Roman"/>
          <w:b/>
          <w:color w:val="000000"/>
          <w:sz w:val="22"/>
          <w:szCs w:val="22"/>
        </w:rPr>
        <w:tab/>
      </w:r>
      <w:r>
        <w:rPr>
          <w:rFonts w:ascii="Foundry Form Sans" w:hAnsi="Foundry Form Sans" w:cs="Times New Roman"/>
          <w:b/>
          <w:color w:val="000000"/>
          <w:sz w:val="22"/>
          <w:szCs w:val="22"/>
        </w:rPr>
        <w:tab/>
      </w:r>
      <w:r>
        <w:rPr>
          <w:rFonts w:ascii="Foundry Form Sans" w:hAnsi="Foundry Form Sans" w:cs="Times New Roman"/>
          <w:b/>
          <w:color w:val="000000"/>
          <w:sz w:val="22"/>
          <w:szCs w:val="22"/>
        </w:rPr>
        <w:tab/>
      </w:r>
      <w:r>
        <w:rPr>
          <w:rFonts w:ascii="Foundry Form Sans" w:hAnsi="Foundry Form Sans" w:cs="Times New Roman"/>
          <w:color w:val="000000"/>
          <w:sz w:val="22"/>
          <w:szCs w:val="22"/>
        </w:rPr>
        <w:t xml:space="preserve">An </w:t>
      </w:r>
      <w:r w:rsidR="00150309">
        <w:rPr>
          <w:rFonts w:ascii="Foundry Form Sans" w:hAnsi="Foundry Form Sans" w:cs="Times New Roman"/>
          <w:color w:val="000000"/>
          <w:sz w:val="22"/>
          <w:szCs w:val="22"/>
        </w:rPr>
        <w:t>initial</w:t>
      </w:r>
      <w:r>
        <w:rPr>
          <w:rFonts w:ascii="Foundry Form Sans" w:hAnsi="Foundry Form Sans" w:cs="Times New Roman"/>
          <w:color w:val="000000"/>
          <w:sz w:val="22"/>
          <w:szCs w:val="22"/>
        </w:rPr>
        <w:t xml:space="preserve"> term of 1 year</w:t>
      </w:r>
    </w:p>
    <w:p w:rsidR="00956E08" w:rsidRDefault="00956E08" w:rsidP="0078067C">
      <w:pPr>
        <w:jc w:val="both"/>
        <w:rPr>
          <w:rFonts w:ascii="Foundry Form Sans" w:hAnsi="Foundry Form Sans" w:cs="Times New Roman"/>
          <w:color w:val="000000"/>
          <w:sz w:val="22"/>
          <w:szCs w:val="22"/>
        </w:rPr>
      </w:pPr>
    </w:p>
    <w:p w:rsidR="0078067C" w:rsidRPr="000A0325" w:rsidRDefault="00956E08" w:rsidP="0078067C">
      <w:pPr>
        <w:jc w:val="both"/>
        <w:rPr>
          <w:rFonts w:ascii="Foundry Form Sans" w:hAnsi="Foundry Form Sans" w:cs="Times New Roman"/>
          <w:color w:val="000000"/>
          <w:sz w:val="22"/>
          <w:szCs w:val="22"/>
        </w:rPr>
      </w:pPr>
      <w:r w:rsidRPr="000A0325">
        <w:rPr>
          <w:rFonts w:ascii="Foundry Form Sans" w:hAnsi="Foundry Form Sans" w:cs="Times New Roman"/>
          <w:b/>
          <w:color w:val="000000"/>
          <w:sz w:val="22"/>
          <w:szCs w:val="22"/>
        </w:rPr>
        <w:t>Accountable to</w:t>
      </w:r>
      <w:r w:rsidR="001904EC" w:rsidRPr="000A0325">
        <w:rPr>
          <w:rFonts w:ascii="Foundry Form Sans" w:hAnsi="Foundry Form Sans" w:cs="Times New Roman"/>
          <w:b/>
          <w:color w:val="000000"/>
          <w:sz w:val="22"/>
          <w:szCs w:val="22"/>
        </w:rPr>
        <w:t>:</w:t>
      </w:r>
      <w:r w:rsidR="001904EC" w:rsidRPr="000A0325">
        <w:rPr>
          <w:rFonts w:ascii="Foundry Form Sans" w:hAnsi="Foundry Form Sans" w:cs="Times New Roman"/>
          <w:b/>
          <w:color w:val="000000"/>
          <w:sz w:val="22"/>
          <w:szCs w:val="22"/>
        </w:rPr>
        <w:tab/>
      </w:r>
      <w:r w:rsidR="001904EC">
        <w:rPr>
          <w:rFonts w:ascii="Foundry Form Sans" w:hAnsi="Foundry Form Sans" w:cs="Times New Roman"/>
          <w:color w:val="000000"/>
          <w:sz w:val="22"/>
          <w:szCs w:val="22"/>
        </w:rPr>
        <w:t>T</w:t>
      </w:r>
      <w:r>
        <w:rPr>
          <w:rFonts w:ascii="Foundry Form Sans" w:hAnsi="Foundry Form Sans" w:cs="Times New Roman"/>
          <w:color w:val="000000"/>
          <w:sz w:val="22"/>
          <w:szCs w:val="22"/>
        </w:rPr>
        <w:t>he Deputy Mayor for Culture and Creative Industries</w:t>
      </w:r>
    </w:p>
    <w:p w:rsidR="00505B9E" w:rsidRPr="005279A1" w:rsidRDefault="0078067C" w:rsidP="0078067C">
      <w:pPr>
        <w:jc w:val="both"/>
        <w:rPr>
          <w:rFonts w:ascii="Foundry Form Sans" w:hAnsi="Foundry Form Sans" w:cs="Times New Roman"/>
          <w:b/>
          <w:bCs/>
          <w:color w:val="000000"/>
          <w:sz w:val="22"/>
          <w:szCs w:val="22"/>
        </w:rPr>
      </w:pPr>
      <w:r w:rsidRPr="005279A1">
        <w:rPr>
          <w:rFonts w:ascii="Foundry Form Sans" w:hAnsi="Foundry Form Sans" w:cs="Times New Roman"/>
          <w:b/>
          <w:bCs/>
          <w:color w:val="000000"/>
          <w:sz w:val="22"/>
          <w:szCs w:val="22"/>
        </w:rPr>
        <w:tab/>
      </w:r>
    </w:p>
    <w:p w:rsidR="0078067C" w:rsidRPr="005279A1" w:rsidRDefault="0078067C" w:rsidP="0078067C">
      <w:pPr>
        <w:rPr>
          <w:rFonts w:ascii="Foundry Form Sans" w:eastAsia="Times New Roman" w:hAnsi="Foundry Form Sans" w:cs="Times New Roman"/>
          <w:sz w:val="22"/>
          <w:szCs w:val="22"/>
        </w:rPr>
      </w:pPr>
    </w:p>
    <w:p w:rsidR="009033B2" w:rsidRDefault="00150309" w:rsidP="00275AEF">
      <w:pPr>
        <w:jc w:val="both"/>
        <w:outlineLvl w:val="0"/>
        <w:rPr>
          <w:rFonts w:ascii="Foundry Form Sans" w:hAnsi="Foundry Form Sans" w:cs="Times New Roman"/>
          <w:b/>
          <w:color w:val="151515"/>
          <w:sz w:val="22"/>
          <w:szCs w:val="22"/>
        </w:rPr>
      </w:pPr>
      <w:r>
        <w:rPr>
          <w:rFonts w:ascii="Foundry Form Sans" w:eastAsia="Times New Roman" w:hAnsi="Foundry Form Sans" w:cs="Times New Roman"/>
          <w:b/>
          <w:bCs/>
          <w:color w:val="000000"/>
          <w:kern w:val="36"/>
          <w:sz w:val="22"/>
          <w:szCs w:val="22"/>
        </w:rPr>
        <w:t xml:space="preserve">Role </w:t>
      </w:r>
      <w:r w:rsidR="00FA5420">
        <w:rPr>
          <w:rFonts w:ascii="Foundry Form Sans" w:eastAsia="Times New Roman" w:hAnsi="Foundry Form Sans" w:cs="Times New Roman"/>
          <w:b/>
          <w:bCs/>
          <w:color w:val="000000"/>
          <w:kern w:val="36"/>
          <w:sz w:val="22"/>
          <w:szCs w:val="22"/>
        </w:rPr>
        <w:t>p</w:t>
      </w:r>
      <w:r w:rsidR="0078067C" w:rsidRPr="00275AEF">
        <w:rPr>
          <w:rFonts w:ascii="Foundry Form Sans" w:eastAsia="Times New Roman" w:hAnsi="Foundry Form Sans" w:cs="Times New Roman"/>
          <w:b/>
          <w:bCs/>
          <w:color w:val="000000"/>
          <w:kern w:val="36"/>
          <w:sz w:val="22"/>
          <w:szCs w:val="22"/>
        </w:rPr>
        <w:t>urpose</w:t>
      </w:r>
      <w:r w:rsidR="00275AEF" w:rsidRPr="00275AEF">
        <w:rPr>
          <w:rFonts w:ascii="Foundry Form Sans" w:eastAsia="Times New Roman" w:hAnsi="Foundry Form Sans" w:cs="Times New Roman"/>
          <w:b/>
          <w:bCs/>
          <w:kern w:val="36"/>
          <w:sz w:val="22"/>
          <w:szCs w:val="22"/>
        </w:rPr>
        <w:t>:</w:t>
      </w:r>
      <w:r>
        <w:rPr>
          <w:rFonts w:ascii="Foundry Form Sans" w:eastAsia="Times New Roman" w:hAnsi="Foundry Form Sans" w:cs="Times New Roman"/>
          <w:b/>
          <w:bCs/>
          <w:kern w:val="36"/>
          <w:sz w:val="22"/>
          <w:szCs w:val="22"/>
        </w:rPr>
        <w:t xml:space="preserve"> An</w:t>
      </w:r>
      <w:r w:rsidR="00275AEF" w:rsidRPr="00275AEF">
        <w:rPr>
          <w:rFonts w:ascii="Foundry Form Sans" w:eastAsia="Times New Roman" w:hAnsi="Foundry Form Sans" w:cs="Times New Roman"/>
          <w:b/>
          <w:bCs/>
          <w:kern w:val="36"/>
          <w:sz w:val="22"/>
          <w:szCs w:val="22"/>
        </w:rPr>
        <w:t xml:space="preserve"> </w:t>
      </w:r>
      <w:r w:rsidR="0078067C" w:rsidRPr="00275AEF">
        <w:rPr>
          <w:rFonts w:ascii="Foundry Form Sans" w:hAnsi="Foundry Form Sans" w:cs="Times New Roman"/>
          <w:b/>
          <w:color w:val="151515"/>
          <w:sz w:val="22"/>
          <w:szCs w:val="22"/>
        </w:rPr>
        <w:t>ambassador for London</w:t>
      </w:r>
      <w:r w:rsidR="009033B2">
        <w:rPr>
          <w:rFonts w:ascii="Foundry Form Sans" w:hAnsi="Foundry Form Sans" w:cs="Times New Roman"/>
          <w:b/>
          <w:color w:val="151515"/>
          <w:sz w:val="22"/>
          <w:szCs w:val="22"/>
        </w:rPr>
        <w:t xml:space="preserve"> as a 24-hour global city</w:t>
      </w:r>
    </w:p>
    <w:p w:rsidR="005279A1" w:rsidRPr="005279A1" w:rsidRDefault="005279A1" w:rsidP="005279A1">
      <w:pPr>
        <w:ind w:left="360"/>
        <w:textAlignment w:val="baseline"/>
        <w:rPr>
          <w:rFonts w:ascii="Foundry Form Sans" w:hAnsi="Foundry Form Sans" w:cs="Times New Roman"/>
          <w:color w:val="000000"/>
          <w:sz w:val="22"/>
          <w:szCs w:val="22"/>
        </w:rPr>
      </w:pPr>
    </w:p>
    <w:p w:rsidR="0078067C" w:rsidRPr="005279A1" w:rsidRDefault="0078067C" w:rsidP="00FA5420">
      <w:pPr>
        <w:numPr>
          <w:ilvl w:val="1"/>
          <w:numId w:val="1"/>
        </w:numPr>
        <w:ind w:left="284" w:hanging="284"/>
        <w:textAlignment w:val="baseline"/>
        <w:rPr>
          <w:rFonts w:ascii="Foundry Form Sans" w:hAnsi="Foundry Form Sans" w:cs="Times New Roman"/>
          <w:color w:val="000000"/>
          <w:sz w:val="22"/>
          <w:szCs w:val="22"/>
        </w:rPr>
      </w:pPr>
      <w:r w:rsidRPr="005279A1">
        <w:rPr>
          <w:rFonts w:ascii="Foundry Form Sans" w:hAnsi="Foundry Form Sans" w:cs="Times New Roman"/>
          <w:color w:val="151515"/>
          <w:sz w:val="22"/>
          <w:szCs w:val="22"/>
        </w:rPr>
        <w:t xml:space="preserve">Champion the value of London’s </w:t>
      </w:r>
      <w:r w:rsidR="009033B2">
        <w:rPr>
          <w:rFonts w:ascii="Foundry Form Sans" w:hAnsi="Foundry Form Sans" w:cs="Times New Roman"/>
          <w:color w:val="151515"/>
          <w:sz w:val="22"/>
          <w:szCs w:val="22"/>
        </w:rPr>
        <w:t>cultural</w:t>
      </w:r>
      <w:r w:rsidRPr="005279A1">
        <w:rPr>
          <w:rFonts w:ascii="Foundry Form Sans" w:hAnsi="Foundry Form Sans" w:cs="Times New Roman"/>
          <w:color w:val="151515"/>
          <w:sz w:val="22"/>
          <w:szCs w:val="22"/>
        </w:rPr>
        <w:t xml:space="preserve"> venues and clubs and support the development of a more diverse range of late night cultural activities</w:t>
      </w:r>
    </w:p>
    <w:p w:rsidR="005279A1" w:rsidRPr="005279A1" w:rsidRDefault="005279A1" w:rsidP="00FA5420">
      <w:pPr>
        <w:ind w:left="284" w:hanging="284"/>
        <w:textAlignment w:val="baseline"/>
        <w:rPr>
          <w:rFonts w:ascii="Foundry Form Sans" w:hAnsi="Foundry Form Sans" w:cs="Times New Roman"/>
          <w:color w:val="000000"/>
          <w:sz w:val="22"/>
          <w:szCs w:val="22"/>
        </w:rPr>
      </w:pPr>
    </w:p>
    <w:p w:rsidR="0078067C" w:rsidRPr="005279A1" w:rsidRDefault="0078067C" w:rsidP="00FA5420">
      <w:pPr>
        <w:numPr>
          <w:ilvl w:val="1"/>
          <w:numId w:val="1"/>
        </w:numPr>
        <w:ind w:left="284" w:hanging="284"/>
        <w:textAlignment w:val="baseline"/>
        <w:rPr>
          <w:rFonts w:ascii="Foundry Form Sans" w:hAnsi="Foundry Form Sans" w:cs="Times New Roman"/>
          <w:color w:val="000000"/>
          <w:sz w:val="22"/>
          <w:szCs w:val="22"/>
        </w:rPr>
      </w:pPr>
      <w:r w:rsidRPr="005279A1">
        <w:rPr>
          <w:rFonts w:ascii="Foundry Form Sans" w:hAnsi="Foundry Form Sans" w:cs="Times New Roman"/>
          <w:color w:val="151515"/>
          <w:sz w:val="22"/>
          <w:szCs w:val="22"/>
        </w:rPr>
        <w:t>Build on opportunities such as the Night Tube to diversify and grow London’s evening and night time economy</w:t>
      </w:r>
    </w:p>
    <w:p w:rsidR="005279A1" w:rsidRPr="005279A1" w:rsidRDefault="005279A1" w:rsidP="00FA5420">
      <w:pPr>
        <w:ind w:left="284" w:hanging="284"/>
        <w:textAlignment w:val="baseline"/>
        <w:rPr>
          <w:rFonts w:ascii="Foundry Form Sans" w:hAnsi="Foundry Form Sans" w:cs="Times New Roman"/>
          <w:color w:val="000000"/>
          <w:sz w:val="22"/>
          <w:szCs w:val="22"/>
        </w:rPr>
      </w:pPr>
    </w:p>
    <w:p w:rsidR="0078067C" w:rsidRPr="005279A1" w:rsidRDefault="0078067C" w:rsidP="00FA5420">
      <w:pPr>
        <w:numPr>
          <w:ilvl w:val="1"/>
          <w:numId w:val="1"/>
        </w:numPr>
        <w:ind w:left="284" w:hanging="284"/>
        <w:textAlignment w:val="baseline"/>
        <w:rPr>
          <w:rFonts w:ascii="Foundry Form Sans" w:hAnsi="Foundry Form Sans" w:cs="Times New Roman"/>
          <w:color w:val="000000"/>
          <w:sz w:val="22"/>
          <w:szCs w:val="22"/>
        </w:rPr>
      </w:pPr>
      <w:r w:rsidRPr="005279A1">
        <w:rPr>
          <w:rFonts w:ascii="Foundry Form Sans" w:hAnsi="Foundry Form Sans" w:cs="Times New Roman"/>
          <w:color w:val="151515"/>
          <w:sz w:val="22"/>
          <w:szCs w:val="22"/>
        </w:rPr>
        <w:t xml:space="preserve">Work with </w:t>
      </w:r>
      <w:r w:rsidR="0029104D">
        <w:rPr>
          <w:rFonts w:ascii="Foundry Form Sans" w:hAnsi="Foundry Form Sans" w:cs="Times New Roman"/>
          <w:color w:val="151515"/>
          <w:sz w:val="22"/>
          <w:szCs w:val="22"/>
        </w:rPr>
        <w:t xml:space="preserve">and support the </w:t>
      </w:r>
      <w:r w:rsidRPr="005279A1">
        <w:rPr>
          <w:rFonts w:ascii="Foundry Form Sans" w:hAnsi="Foundry Form Sans" w:cs="Times New Roman"/>
          <w:color w:val="151515"/>
          <w:sz w:val="22"/>
          <w:szCs w:val="22"/>
        </w:rPr>
        <w:t xml:space="preserve">night time industries, </w:t>
      </w:r>
      <w:r w:rsidR="0029104D">
        <w:rPr>
          <w:rFonts w:ascii="Foundry Form Sans" w:hAnsi="Foundry Form Sans" w:cs="Times New Roman"/>
          <w:color w:val="151515"/>
          <w:sz w:val="22"/>
          <w:szCs w:val="22"/>
        </w:rPr>
        <w:t xml:space="preserve">the </w:t>
      </w:r>
      <w:r w:rsidRPr="005279A1">
        <w:rPr>
          <w:rFonts w:ascii="Foundry Form Sans" w:hAnsi="Foundry Form Sans" w:cs="Times New Roman"/>
          <w:color w:val="151515"/>
          <w:sz w:val="22"/>
          <w:szCs w:val="22"/>
        </w:rPr>
        <w:t>creative sector, London’s boroughs, TfL and the police to ensure London’s evening and night time offer is rich, world-leading, safe and responsible</w:t>
      </w:r>
    </w:p>
    <w:p w:rsidR="005279A1" w:rsidRPr="005279A1" w:rsidRDefault="005279A1" w:rsidP="00FA5420">
      <w:pPr>
        <w:ind w:left="284" w:hanging="284"/>
        <w:textAlignment w:val="baseline"/>
        <w:rPr>
          <w:rFonts w:ascii="Foundry Form Sans" w:hAnsi="Foundry Form Sans" w:cs="Times New Roman"/>
          <w:color w:val="000000"/>
          <w:sz w:val="22"/>
          <w:szCs w:val="22"/>
        </w:rPr>
      </w:pPr>
    </w:p>
    <w:p w:rsidR="0078067C" w:rsidRPr="005279A1" w:rsidRDefault="0078067C" w:rsidP="00FA5420">
      <w:pPr>
        <w:numPr>
          <w:ilvl w:val="1"/>
          <w:numId w:val="1"/>
        </w:numPr>
        <w:ind w:left="284" w:hanging="284"/>
        <w:textAlignment w:val="baseline"/>
        <w:rPr>
          <w:rFonts w:ascii="Foundry Form Sans" w:hAnsi="Foundry Form Sans" w:cs="Times New Roman"/>
          <w:color w:val="000000"/>
          <w:sz w:val="22"/>
          <w:szCs w:val="22"/>
        </w:rPr>
      </w:pPr>
      <w:r w:rsidRPr="005279A1">
        <w:rPr>
          <w:rFonts w:ascii="Foundry Form Sans" w:hAnsi="Foundry Form Sans" w:cs="Times New Roman"/>
          <w:color w:val="151515"/>
          <w:sz w:val="22"/>
          <w:szCs w:val="22"/>
        </w:rPr>
        <w:t>Balance the opportunities to grow and diversify the night time economy with the needs of residents and workers</w:t>
      </w:r>
    </w:p>
    <w:p w:rsidR="005279A1" w:rsidRPr="005279A1" w:rsidRDefault="005279A1" w:rsidP="00FA5420">
      <w:pPr>
        <w:ind w:left="284" w:hanging="284"/>
        <w:textAlignment w:val="baseline"/>
        <w:rPr>
          <w:rFonts w:ascii="Foundry Form Sans" w:hAnsi="Foundry Form Sans" w:cs="Times New Roman"/>
          <w:color w:val="000000"/>
          <w:sz w:val="22"/>
          <w:szCs w:val="22"/>
        </w:rPr>
      </w:pPr>
    </w:p>
    <w:p w:rsidR="00956E08" w:rsidRDefault="0078067C" w:rsidP="000A0325">
      <w:pPr>
        <w:numPr>
          <w:ilvl w:val="1"/>
          <w:numId w:val="1"/>
        </w:numPr>
        <w:ind w:left="284" w:hanging="284"/>
        <w:textAlignment w:val="baseline"/>
        <w:rPr>
          <w:rFonts w:ascii="Foundry Form Sans" w:hAnsi="Foundry Form Sans" w:cs="Times New Roman"/>
          <w:color w:val="000000"/>
          <w:sz w:val="22"/>
          <w:szCs w:val="22"/>
        </w:rPr>
      </w:pPr>
      <w:r w:rsidRPr="005279A1">
        <w:rPr>
          <w:rFonts w:ascii="Foundry Form Sans" w:hAnsi="Foundry Form Sans" w:cs="Times New Roman"/>
          <w:color w:val="151515"/>
          <w:sz w:val="22"/>
          <w:szCs w:val="22"/>
        </w:rPr>
        <w:t>Ensure that London’s night time offer continues to attract people from around the globe to live, study, visit and do business here</w:t>
      </w:r>
    </w:p>
    <w:p w:rsidR="001904EC" w:rsidRPr="001904EC" w:rsidRDefault="001904EC" w:rsidP="000A0325">
      <w:pPr>
        <w:textAlignment w:val="baseline"/>
        <w:rPr>
          <w:rFonts w:ascii="Foundry Form Sans" w:hAnsi="Foundry Form Sans" w:cs="Times New Roman"/>
          <w:color w:val="000000"/>
          <w:sz w:val="22"/>
          <w:szCs w:val="22"/>
        </w:rPr>
      </w:pPr>
      <w:bookmarkStart w:id="0" w:name="_GoBack"/>
      <w:bookmarkEnd w:id="0"/>
    </w:p>
    <w:p w:rsidR="0078067C" w:rsidRPr="005279A1" w:rsidRDefault="0078067C" w:rsidP="0078067C">
      <w:pPr>
        <w:rPr>
          <w:rFonts w:ascii="Foundry Form Sans" w:eastAsia="Times New Roman" w:hAnsi="Foundry Form Sans" w:cs="Times New Roman"/>
          <w:sz w:val="22"/>
          <w:szCs w:val="22"/>
        </w:rPr>
      </w:pPr>
    </w:p>
    <w:p w:rsidR="0078067C" w:rsidRPr="005279A1" w:rsidRDefault="0078067C" w:rsidP="0078067C">
      <w:pPr>
        <w:jc w:val="both"/>
        <w:rPr>
          <w:rFonts w:ascii="Foundry Form Sans" w:hAnsi="Foundry Form Sans" w:cs="Times New Roman"/>
          <w:sz w:val="22"/>
          <w:szCs w:val="22"/>
        </w:rPr>
      </w:pPr>
      <w:r w:rsidRPr="005279A1">
        <w:rPr>
          <w:rFonts w:ascii="Foundry Form Sans" w:hAnsi="Foundry Form Sans" w:cs="Times New Roman"/>
          <w:b/>
          <w:bCs/>
          <w:color w:val="000000"/>
          <w:sz w:val="22"/>
          <w:szCs w:val="22"/>
        </w:rPr>
        <w:t>Principal accountabilities</w:t>
      </w:r>
      <w:r w:rsidR="00956E08">
        <w:rPr>
          <w:rFonts w:ascii="Foundry Form Sans" w:hAnsi="Foundry Form Sans" w:cs="Times New Roman"/>
          <w:b/>
          <w:bCs/>
          <w:color w:val="000000"/>
          <w:sz w:val="22"/>
          <w:szCs w:val="22"/>
        </w:rPr>
        <w:t xml:space="preserve"> of the role</w:t>
      </w:r>
    </w:p>
    <w:p w:rsidR="0078067C" w:rsidRPr="005279A1" w:rsidRDefault="0078067C" w:rsidP="00FA5420">
      <w:pPr>
        <w:ind w:left="284" w:hanging="284"/>
        <w:rPr>
          <w:rFonts w:ascii="Foundry Form Sans" w:eastAsia="Times New Roman" w:hAnsi="Foundry Form Sans" w:cs="Times New Roman"/>
          <w:sz w:val="22"/>
          <w:szCs w:val="22"/>
        </w:rPr>
      </w:pPr>
    </w:p>
    <w:p w:rsidR="005279A1" w:rsidRDefault="0078067C" w:rsidP="00FA5420">
      <w:pPr>
        <w:numPr>
          <w:ilvl w:val="0"/>
          <w:numId w:val="2"/>
        </w:numPr>
        <w:ind w:left="284" w:hanging="284"/>
        <w:textAlignment w:val="baseline"/>
        <w:rPr>
          <w:rFonts w:ascii="Foundry Form Sans" w:hAnsi="Foundry Form Sans" w:cs="Times New Roman"/>
          <w:color w:val="1A1A1A"/>
          <w:sz w:val="22"/>
          <w:szCs w:val="22"/>
        </w:rPr>
      </w:pPr>
      <w:r w:rsidRPr="009033B2">
        <w:rPr>
          <w:rFonts w:ascii="Foundry Form Sans" w:hAnsi="Foundry Form Sans" w:cs="Times New Roman"/>
          <w:color w:val="1A1A1A"/>
          <w:sz w:val="22"/>
          <w:szCs w:val="22"/>
        </w:rPr>
        <w:t>Develop</w:t>
      </w:r>
      <w:r w:rsidR="003C2123" w:rsidRPr="009033B2">
        <w:rPr>
          <w:rFonts w:ascii="Foundry Form Sans" w:hAnsi="Foundry Form Sans" w:cs="Times New Roman"/>
          <w:color w:val="1A1A1A"/>
          <w:sz w:val="22"/>
          <w:szCs w:val="22"/>
        </w:rPr>
        <w:t xml:space="preserve"> </w:t>
      </w:r>
      <w:r w:rsidRPr="009033B2">
        <w:rPr>
          <w:rFonts w:ascii="Foundry Form Sans" w:hAnsi="Foundry Form Sans" w:cs="Times New Roman"/>
          <w:color w:val="1A1A1A"/>
          <w:sz w:val="22"/>
          <w:szCs w:val="22"/>
        </w:rPr>
        <w:t xml:space="preserve">a vision and </w:t>
      </w:r>
      <w:r w:rsidR="009033B2" w:rsidRPr="009033B2">
        <w:rPr>
          <w:rFonts w:ascii="Foundry Form Sans" w:hAnsi="Foundry Form Sans" w:cs="Times New Roman"/>
          <w:color w:val="1A1A1A"/>
          <w:sz w:val="22"/>
          <w:szCs w:val="22"/>
        </w:rPr>
        <w:t xml:space="preserve">roadmap to </w:t>
      </w:r>
      <w:r w:rsidR="009033B2" w:rsidRPr="009033B2">
        <w:rPr>
          <w:rFonts w:ascii="Foundry Form Sans" w:hAnsi="Foundry Form Sans" w:cs="Times New Roman"/>
          <w:color w:val="000000"/>
          <w:sz w:val="22"/>
          <w:szCs w:val="22"/>
        </w:rPr>
        <w:t>position London as a leading 24</w:t>
      </w:r>
      <w:r w:rsidR="001904EC">
        <w:rPr>
          <w:rFonts w:ascii="Foundry Form Sans" w:hAnsi="Foundry Form Sans" w:cs="Times New Roman"/>
          <w:color w:val="000000"/>
          <w:sz w:val="22"/>
          <w:szCs w:val="22"/>
        </w:rPr>
        <w:t>-</w:t>
      </w:r>
      <w:r w:rsidR="009033B2" w:rsidRPr="009033B2">
        <w:rPr>
          <w:rFonts w:ascii="Foundry Form Sans" w:hAnsi="Foundry Form Sans" w:cs="Times New Roman"/>
          <w:color w:val="000000"/>
          <w:sz w:val="22"/>
          <w:szCs w:val="22"/>
        </w:rPr>
        <w:t xml:space="preserve">hour </w:t>
      </w:r>
      <w:r w:rsidR="009033B2">
        <w:rPr>
          <w:rFonts w:ascii="Foundry Form Sans" w:hAnsi="Foundry Form Sans" w:cs="Times New Roman"/>
          <w:color w:val="000000"/>
          <w:sz w:val="22"/>
          <w:szCs w:val="22"/>
        </w:rPr>
        <w:t xml:space="preserve">global </w:t>
      </w:r>
      <w:r w:rsidR="009033B2" w:rsidRPr="009033B2">
        <w:rPr>
          <w:rFonts w:ascii="Foundry Form Sans" w:hAnsi="Foundry Form Sans" w:cs="Times New Roman"/>
          <w:color w:val="000000"/>
          <w:sz w:val="22"/>
          <w:szCs w:val="22"/>
        </w:rPr>
        <w:t>capital</w:t>
      </w:r>
      <w:r w:rsidRPr="009033B2">
        <w:rPr>
          <w:rFonts w:ascii="Foundry Form Sans" w:hAnsi="Foundry Form Sans" w:cs="Times New Roman"/>
          <w:color w:val="1A1A1A"/>
          <w:sz w:val="22"/>
          <w:szCs w:val="22"/>
        </w:rPr>
        <w:t xml:space="preserve"> </w:t>
      </w:r>
    </w:p>
    <w:p w:rsidR="00787CF8" w:rsidRDefault="00787CF8" w:rsidP="00FA5420">
      <w:pPr>
        <w:ind w:left="284" w:hanging="284"/>
        <w:textAlignment w:val="baseline"/>
        <w:rPr>
          <w:rFonts w:ascii="Foundry Form Sans" w:hAnsi="Foundry Form Sans" w:cs="Times New Roman"/>
          <w:color w:val="000000"/>
          <w:sz w:val="22"/>
          <w:szCs w:val="22"/>
        </w:rPr>
      </w:pPr>
    </w:p>
    <w:p w:rsidR="0078067C" w:rsidRPr="005279A1" w:rsidRDefault="0078067C" w:rsidP="00FA5420">
      <w:pPr>
        <w:numPr>
          <w:ilvl w:val="0"/>
          <w:numId w:val="2"/>
        </w:numPr>
        <w:ind w:left="284" w:hanging="284"/>
        <w:textAlignment w:val="baseline"/>
        <w:rPr>
          <w:rFonts w:ascii="Foundry Form Sans" w:hAnsi="Foundry Form Sans" w:cs="Times New Roman"/>
          <w:color w:val="000000"/>
          <w:sz w:val="22"/>
          <w:szCs w:val="22"/>
        </w:rPr>
      </w:pPr>
      <w:r w:rsidRPr="005279A1">
        <w:rPr>
          <w:rFonts w:ascii="Foundry Form Sans" w:hAnsi="Foundry Form Sans" w:cs="Times New Roman"/>
          <w:color w:val="000000"/>
          <w:sz w:val="22"/>
          <w:szCs w:val="22"/>
        </w:rPr>
        <w:t xml:space="preserve">Work with the Deputy Mayor for Culture &amp; Creative Industries, </w:t>
      </w:r>
      <w:r w:rsidR="009033B2" w:rsidRPr="005279A1">
        <w:rPr>
          <w:rFonts w:ascii="Foundry Form Sans" w:hAnsi="Foundry Form Sans" w:cs="Times New Roman"/>
          <w:color w:val="000000"/>
          <w:sz w:val="22"/>
          <w:szCs w:val="22"/>
        </w:rPr>
        <w:t xml:space="preserve">Deputy Mayor for </w:t>
      </w:r>
      <w:r w:rsidR="009033B2">
        <w:rPr>
          <w:rFonts w:ascii="Foundry Form Sans" w:hAnsi="Foundry Form Sans" w:cs="Times New Roman"/>
          <w:color w:val="000000"/>
          <w:sz w:val="22"/>
          <w:szCs w:val="22"/>
        </w:rPr>
        <w:t>Policing and Crime</w:t>
      </w:r>
      <w:r w:rsidR="00956E08">
        <w:rPr>
          <w:rFonts w:ascii="Foundry Form Sans" w:hAnsi="Foundry Form Sans" w:cs="Times New Roman"/>
          <w:color w:val="000000"/>
          <w:sz w:val="22"/>
          <w:szCs w:val="22"/>
        </w:rPr>
        <w:t>,</w:t>
      </w:r>
      <w:r w:rsidR="009033B2" w:rsidRPr="005279A1">
        <w:rPr>
          <w:rFonts w:ascii="Foundry Form Sans" w:hAnsi="Foundry Form Sans" w:cs="Times New Roman"/>
          <w:color w:val="000000"/>
          <w:sz w:val="22"/>
          <w:szCs w:val="22"/>
        </w:rPr>
        <w:t xml:space="preserve"> </w:t>
      </w:r>
      <w:r w:rsidRPr="005279A1">
        <w:rPr>
          <w:rFonts w:ascii="Foundry Form Sans" w:hAnsi="Foundry Form Sans" w:cs="Times New Roman"/>
          <w:color w:val="000000"/>
          <w:sz w:val="22"/>
          <w:szCs w:val="22"/>
        </w:rPr>
        <w:t>the Night Time Commission, the London Music Board and the GLA’s Culture Team to carry out the roles outlined above.</w:t>
      </w:r>
    </w:p>
    <w:p w:rsidR="005279A1" w:rsidRPr="005279A1" w:rsidRDefault="005279A1" w:rsidP="00FA5420">
      <w:pPr>
        <w:ind w:left="284" w:hanging="284"/>
        <w:textAlignment w:val="baseline"/>
        <w:rPr>
          <w:rFonts w:ascii="Foundry Form Sans" w:hAnsi="Foundry Form Sans" w:cs="Times New Roman"/>
          <w:color w:val="000000"/>
          <w:sz w:val="22"/>
          <w:szCs w:val="22"/>
        </w:rPr>
      </w:pPr>
    </w:p>
    <w:p w:rsidR="0078067C" w:rsidRPr="005279A1" w:rsidRDefault="0078067C" w:rsidP="00FA5420">
      <w:pPr>
        <w:numPr>
          <w:ilvl w:val="0"/>
          <w:numId w:val="2"/>
        </w:numPr>
        <w:ind w:left="284" w:hanging="284"/>
        <w:textAlignment w:val="baseline"/>
        <w:rPr>
          <w:rFonts w:ascii="Foundry Form Sans" w:hAnsi="Foundry Form Sans" w:cs="Times New Roman"/>
          <w:color w:val="1A1A1A"/>
          <w:sz w:val="22"/>
          <w:szCs w:val="22"/>
        </w:rPr>
      </w:pPr>
      <w:r w:rsidRPr="005279A1">
        <w:rPr>
          <w:rFonts w:ascii="Foundry Form Sans" w:hAnsi="Foundry Form Sans" w:cs="Times New Roman"/>
          <w:color w:val="1A1A1A"/>
          <w:sz w:val="22"/>
          <w:szCs w:val="22"/>
        </w:rPr>
        <w:t xml:space="preserve">Chair meetings with </w:t>
      </w:r>
      <w:r w:rsidR="003C2123">
        <w:rPr>
          <w:rFonts w:ascii="Foundry Form Sans" w:hAnsi="Foundry Form Sans" w:cs="Times New Roman"/>
          <w:color w:val="1A1A1A"/>
          <w:sz w:val="22"/>
          <w:szCs w:val="22"/>
        </w:rPr>
        <w:t xml:space="preserve">stakeholders, </w:t>
      </w:r>
      <w:r w:rsidRPr="005279A1">
        <w:rPr>
          <w:rFonts w:ascii="Foundry Form Sans" w:hAnsi="Foundry Form Sans" w:cs="Times New Roman"/>
          <w:color w:val="1A1A1A"/>
          <w:sz w:val="22"/>
          <w:szCs w:val="22"/>
        </w:rPr>
        <w:t>senior business people, local authority and police leaders</w:t>
      </w:r>
    </w:p>
    <w:p w:rsidR="005279A1" w:rsidRPr="005279A1" w:rsidRDefault="005279A1" w:rsidP="00FA5420">
      <w:pPr>
        <w:ind w:left="284" w:hanging="284"/>
        <w:textAlignment w:val="baseline"/>
        <w:rPr>
          <w:rFonts w:ascii="Foundry Form Sans" w:hAnsi="Foundry Form Sans" w:cs="Times New Roman"/>
          <w:color w:val="1A1A1A"/>
          <w:sz w:val="22"/>
          <w:szCs w:val="22"/>
        </w:rPr>
      </w:pPr>
    </w:p>
    <w:p w:rsidR="0078067C" w:rsidRPr="005279A1" w:rsidRDefault="0078067C" w:rsidP="00FA5420">
      <w:pPr>
        <w:numPr>
          <w:ilvl w:val="0"/>
          <w:numId w:val="2"/>
        </w:numPr>
        <w:ind w:left="284" w:hanging="284"/>
        <w:textAlignment w:val="baseline"/>
        <w:rPr>
          <w:rFonts w:ascii="Foundry Form Sans" w:hAnsi="Foundry Form Sans" w:cs="Times New Roman"/>
          <w:color w:val="1A1A1A"/>
          <w:sz w:val="22"/>
          <w:szCs w:val="22"/>
        </w:rPr>
      </w:pPr>
      <w:r w:rsidRPr="005279A1">
        <w:rPr>
          <w:rFonts w:ascii="Foundry Form Sans" w:hAnsi="Foundry Form Sans" w:cs="Times New Roman"/>
          <w:color w:val="1A1A1A"/>
          <w:sz w:val="22"/>
          <w:szCs w:val="22"/>
        </w:rPr>
        <w:t>Commission and oversee research into London’s evening and night time economy, including economic and social impact, crime and alcohol, licensing, regulatory and tourism research</w:t>
      </w:r>
    </w:p>
    <w:p w:rsidR="005279A1" w:rsidRPr="005279A1" w:rsidRDefault="005279A1" w:rsidP="00FA5420">
      <w:pPr>
        <w:ind w:left="284" w:hanging="284"/>
        <w:textAlignment w:val="baseline"/>
        <w:rPr>
          <w:rFonts w:ascii="Foundry Form Sans" w:hAnsi="Foundry Form Sans" w:cs="Times New Roman"/>
          <w:color w:val="1A1A1A"/>
          <w:sz w:val="22"/>
          <w:szCs w:val="22"/>
        </w:rPr>
      </w:pPr>
    </w:p>
    <w:p w:rsidR="0078067C" w:rsidRPr="00FE326B" w:rsidRDefault="0078067C" w:rsidP="00FA5420">
      <w:pPr>
        <w:numPr>
          <w:ilvl w:val="0"/>
          <w:numId w:val="2"/>
        </w:numPr>
        <w:ind w:left="284" w:hanging="284"/>
        <w:textAlignment w:val="baseline"/>
        <w:rPr>
          <w:rFonts w:ascii="Foundry Form Sans" w:hAnsi="Foundry Form Sans" w:cs="Times New Roman"/>
          <w:color w:val="000000"/>
          <w:sz w:val="22"/>
          <w:szCs w:val="22"/>
        </w:rPr>
      </w:pPr>
      <w:r w:rsidRPr="005279A1">
        <w:rPr>
          <w:rFonts w:ascii="Foundry Form Sans" w:hAnsi="Foundry Form Sans" w:cs="Times New Roman"/>
          <w:color w:val="000000"/>
          <w:sz w:val="22"/>
          <w:szCs w:val="22"/>
        </w:rPr>
        <w:t xml:space="preserve">Give public speeches and carry out Mayoral engagements to support and advocate for </w:t>
      </w:r>
      <w:r w:rsidRPr="00FE326B">
        <w:rPr>
          <w:rFonts w:ascii="Foundry Form Sans" w:hAnsi="Foundry Form Sans" w:cs="Times New Roman"/>
          <w:color w:val="000000"/>
          <w:sz w:val="22"/>
          <w:szCs w:val="22"/>
        </w:rPr>
        <w:t>London as a 24</w:t>
      </w:r>
      <w:r w:rsidR="001904EC">
        <w:rPr>
          <w:rFonts w:ascii="Foundry Form Sans" w:hAnsi="Foundry Form Sans" w:cs="Times New Roman"/>
          <w:color w:val="000000"/>
          <w:sz w:val="22"/>
          <w:szCs w:val="22"/>
        </w:rPr>
        <w:t>-</w:t>
      </w:r>
      <w:r w:rsidRPr="00FE326B">
        <w:rPr>
          <w:rFonts w:ascii="Foundry Form Sans" w:hAnsi="Foundry Form Sans" w:cs="Times New Roman"/>
          <w:color w:val="000000"/>
          <w:sz w:val="22"/>
          <w:szCs w:val="22"/>
        </w:rPr>
        <w:t>hour city</w:t>
      </w:r>
    </w:p>
    <w:p w:rsidR="003C2123" w:rsidRPr="00FE326B" w:rsidRDefault="003C2123" w:rsidP="00FA5420">
      <w:pPr>
        <w:ind w:left="284" w:hanging="284"/>
        <w:textAlignment w:val="baseline"/>
        <w:rPr>
          <w:rFonts w:ascii="Foundry Form Sans" w:hAnsi="Foundry Form Sans" w:cs="Times New Roman"/>
          <w:color w:val="000000"/>
          <w:sz w:val="22"/>
          <w:szCs w:val="22"/>
        </w:rPr>
      </w:pPr>
    </w:p>
    <w:p w:rsidR="0078067C" w:rsidRPr="00FE326B" w:rsidRDefault="0078067C" w:rsidP="00FA5420">
      <w:pPr>
        <w:numPr>
          <w:ilvl w:val="0"/>
          <w:numId w:val="2"/>
        </w:numPr>
        <w:ind w:left="284" w:hanging="284"/>
        <w:textAlignment w:val="baseline"/>
        <w:rPr>
          <w:rFonts w:ascii="Foundry Form Sans" w:hAnsi="Foundry Form Sans" w:cs="Times New Roman"/>
          <w:color w:val="000000"/>
          <w:sz w:val="22"/>
          <w:szCs w:val="22"/>
        </w:rPr>
      </w:pPr>
      <w:r w:rsidRPr="00FE326B">
        <w:rPr>
          <w:rFonts w:ascii="Foundry Form Sans" w:hAnsi="Foundry Form Sans" w:cs="Times New Roman"/>
          <w:color w:val="000000"/>
          <w:sz w:val="22"/>
          <w:szCs w:val="22"/>
        </w:rPr>
        <w:t>Oversee the development of a ‘Night Time Economy Best Practice Guide’</w:t>
      </w:r>
    </w:p>
    <w:p w:rsidR="005279A1" w:rsidRPr="00FE326B" w:rsidRDefault="005279A1" w:rsidP="00FA5420">
      <w:pPr>
        <w:ind w:left="284" w:hanging="284"/>
        <w:textAlignment w:val="baseline"/>
        <w:rPr>
          <w:rFonts w:ascii="Foundry Form Sans" w:hAnsi="Foundry Form Sans" w:cs="Times New Roman"/>
          <w:color w:val="000000"/>
          <w:sz w:val="22"/>
          <w:szCs w:val="22"/>
        </w:rPr>
      </w:pPr>
    </w:p>
    <w:p w:rsidR="0078067C" w:rsidRPr="00FE326B" w:rsidRDefault="0078067C" w:rsidP="00FA5420">
      <w:pPr>
        <w:numPr>
          <w:ilvl w:val="0"/>
          <w:numId w:val="2"/>
        </w:numPr>
        <w:ind w:left="284" w:hanging="284"/>
        <w:textAlignment w:val="baseline"/>
        <w:rPr>
          <w:rFonts w:ascii="Foundry Form Sans" w:hAnsi="Foundry Form Sans" w:cs="Times New Roman"/>
          <w:sz w:val="22"/>
          <w:szCs w:val="22"/>
        </w:rPr>
      </w:pPr>
      <w:r w:rsidRPr="00FE326B">
        <w:rPr>
          <w:rFonts w:ascii="Foundry Form Sans" w:hAnsi="Foundry Form Sans" w:cs="Times New Roman"/>
          <w:color w:val="000000"/>
          <w:sz w:val="22"/>
          <w:szCs w:val="22"/>
        </w:rPr>
        <w:t xml:space="preserve">Work with </w:t>
      </w:r>
      <w:r w:rsidR="009033B2" w:rsidRPr="00FE326B">
        <w:rPr>
          <w:rFonts w:ascii="Foundry Form Sans" w:hAnsi="Foundry Form Sans" w:cs="Times New Roman"/>
          <w:color w:val="000000"/>
          <w:sz w:val="22"/>
          <w:szCs w:val="22"/>
        </w:rPr>
        <w:t xml:space="preserve">GLA departments (Culture, Business Economic Policy and Transport), </w:t>
      </w:r>
      <w:r w:rsidRPr="00FE326B">
        <w:rPr>
          <w:rFonts w:ascii="Foundry Form Sans" w:hAnsi="Foundry Form Sans" w:cs="Times New Roman"/>
          <w:sz w:val="22"/>
          <w:szCs w:val="22"/>
        </w:rPr>
        <w:t xml:space="preserve">government, local authorities and police to explore an </w:t>
      </w:r>
      <w:r w:rsidR="00505B9E" w:rsidRPr="00FE326B">
        <w:rPr>
          <w:rFonts w:ascii="Foundry Form Sans" w:hAnsi="Foundry Form Sans" w:cs="Times New Roman"/>
          <w:sz w:val="22"/>
          <w:szCs w:val="22"/>
        </w:rPr>
        <w:t>approach to licensing that takes</w:t>
      </w:r>
      <w:r w:rsidRPr="00FE326B">
        <w:rPr>
          <w:rFonts w:ascii="Foundry Form Sans" w:hAnsi="Foundry Form Sans" w:cs="Times New Roman"/>
          <w:sz w:val="22"/>
          <w:szCs w:val="22"/>
        </w:rPr>
        <w:t xml:space="preserve"> into account cultural value, economic impact and wellbeing</w:t>
      </w:r>
    </w:p>
    <w:p w:rsidR="007D21AF" w:rsidRPr="00FE326B" w:rsidRDefault="007D21AF" w:rsidP="007D21AF">
      <w:pPr>
        <w:pStyle w:val="ListParagraph"/>
        <w:rPr>
          <w:rFonts w:ascii="Foundry Form Sans" w:hAnsi="Foundry Form Sans" w:cs="Times New Roman"/>
          <w:sz w:val="22"/>
          <w:szCs w:val="22"/>
        </w:rPr>
      </w:pPr>
    </w:p>
    <w:p w:rsidR="004E5736" w:rsidRPr="004E5736" w:rsidRDefault="00FE326B" w:rsidP="004E5736">
      <w:pPr>
        <w:numPr>
          <w:ilvl w:val="0"/>
          <w:numId w:val="2"/>
        </w:numPr>
        <w:ind w:left="284" w:hanging="284"/>
        <w:textAlignment w:val="baseline"/>
        <w:rPr>
          <w:rFonts w:ascii="Foundry Form Sans" w:hAnsi="Foundry Form Sans" w:cs="Times New Roman"/>
          <w:sz w:val="22"/>
          <w:szCs w:val="22"/>
        </w:rPr>
      </w:pPr>
      <w:r>
        <w:rPr>
          <w:rFonts w:ascii="Foundry Form Sans" w:hAnsi="Foundry Form Sans"/>
          <w:sz w:val="22"/>
          <w:szCs w:val="22"/>
        </w:rPr>
        <w:t>E</w:t>
      </w:r>
      <w:r w:rsidR="007D21AF" w:rsidRPr="00FE326B">
        <w:rPr>
          <w:rFonts w:ascii="Foundry Form Sans" w:hAnsi="Foundry Form Sans"/>
          <w:sz w:val="22"/>
          <w:szCs w:val="22"/>
        </w:rPr>
        <w:t>nsur</w:t>
      </w:r>
      <w:r>
        <w:rPr>
          <w:rFonts w:ascii="Foundry Form Sans" w:hAnsi="Foundry Form Sans"/>
          <w:sz w:val="22"/>
          <w:szCs w:val="22"/>
        </w:rPr>
        <w:t>e</w:t>
      </w:r>
      <w:r w:rsidR="007D21AF" w:rsidRPr="00FE326B">
        <w:rPr>
          <w:rFonts w:ascii="Foundry Form Sans" w:hAnsi="Foundry Form Sans"/>
          <w:sz w:val="22"/>
          <w:szCs w:val="22"/>
        </w:rPr>
        <w:t xml:space="preserve"> that the night time eco</w:t>
      </w:r>
      <w:r>
        <w:rPr>
          <w:rFonts w:ascii="Foundry Form Sans" w:hAnsi="Foundry Form Sans"/>
          <w:sz w:val="22"/>
          <w:szCs w:val="22"/>
        </w:rPr>
        <w:t>nomy is developed in a way that i</w:t>
      </w:r>
      <w:r w:rsidR="007D21AF" w:rsidRPr="00FE326B">
        <w:rPr>
          <w:rFonts w:ascii="Foundry Form Sans" w:hAnsi="Foundry Form Sans"/>
          <w:sz w:val="22"/>
          <w:szCs w:val="22"/>
        </w:rPr>
        <w:t xml:space="preserve">s considerate of people’s need for rest and also public safety </w:t>
      </w:r>
    </w:p>
    <w:p w:rsidR="004E5736" w:rsidRDefault="004E5736" w:rsidP="004E5736">
      <w:pPr>
        <w:ind w:left="284"/>
        <w:textAlignment w:val="baseline"/>
        <w:rPr>
          <w:rFonts w:ascii="Foundry Form Sans" w:hAnsi="Foundry Form Sans" w:cs="Times New Roman"/>
          <w:sz w:val="22"/>
          <w:szCs w:val="22"/>
        </w:rPr>
      </w:pPr>
    </w:p>
    <w:p w:rsidR="004E5736" w:rsidRPr="004E5736" w:rsidRDefault="004E5736" w:rsidP="004E5736">
      <w:pPr>
        <w:ind w:left="284"/>
        <w:textAlignment w:val="baseline"/>
        <w:rPr>
          <w:rFonts w:ascii="Foundry Form Sans" w:hAnsi="Foundry Form Sans" w:cs="Times New Roman"/>
          <w:sz w:val="22"/>
          <w:szCs w:val="22"/>
        </w:rPr>
      </w:pPr>
    </w:p>
    <w:p w:rsidR="004E5736" w:rsidRPr="004E5736" w:rsidRDefault="004E5736" w:rsidP="004E5736">
      <w:pPr>
        <w:ind w:left="284"/>
        <w:textAlignment w:val="baseline"/>
        <w:rPr>
          <w:rFonts w:ascii="Foundry Form Sans" w:hAnsi="Foundry Form Sans" w:cs="Times New Roman"/>
          <w:sz w:val="22"/>
          <w:szCs w:val="22"/>
        </w:rPr>
      </w:pPr>
    </w:p>
    <w:p w:rsidR="004E5736" w:rsidRDefault="004E5736" w:rsidP="004E5736">
      <w:pPr>
        <w:numPr>
          <w:ilvl w:val="0"/>
          <w:numId w:val="2"/>
        </w:numPr>
        <w:ind w:left="284" w:hanging="284"/>
        <w:textAlignment w:val="baseline"/>
        <w:rPr>
          <w:rFonts w:ascii="Foundry Form Sans" w:hAnsi="Foundry Form Sans" w:cs="Times New Roman"/>
          <w:sz w:val="22"/>
          <w:szCs w:val="22"/>
        </w:rPr>
      </w:pPr>
      <w:r w:rsidRPr="004E5736">
        <w:rPr>
          <w:rFonts w:ascii="Foundry Form Sans" w:hAnsi="Foundry Form Sans" w:cs="Tahoma"/>
          <w:color w:val="000000"/>
          <w:sz w:val="22"/>
          <w:szCs w:val="22"/>
        </w:rPr>
        <w:t>Realise the benefits of London’s diversity by promoting and enabling equality of opportunities and promoting the diverse needs and aspirations of London’s communities</w:t>
      </w:r>
    </w:p>
    <w:p w:rsidR="004E5736" w:rsidRDefault="004E5736" w:rsidP="004E5736">
      <w:pPr>
        <w:ind w:left="284"/>
        <w:textAlignment w:val="baseline"/>
        <w:rPr>
          <w:rFonts w:ascii="Foundry Form Sans" w:hAnsi="Foundry Form Sans" w:cs="Times New Roman"/>
          <w:sz w:val="22"/>
          <w:szCs w:val="22"/>
        </w:rPr>
      </w:pPr>
    </w:p>
    <w:p w:rsidR="004E5736" w:rsidRPr="004E5736" w:rsidRDefault="004E5736" w:rsidP="004E5736">
      <w:pPr>
        <w:numPr>
          <w:ilvl w:val="0"/>
          <w:numId w:val="2"/>
        </w:numPr>
        <w:ind w:left="284" w:hanging="284"/>
        <w:textAlignment w:val="baseline"/>
        <w:rPr>
          <w:rFonts w:ascii="Foundry Form Sans" w:hAnsi="Foundry Form Sans" w:cs="Times New Roman"/>
          <w:sz w:val="22"/>
          <w:szCs w:val="22"/>
        </w:rPr>
      </w:pPr>
      <w:r w:rsidRPr="004E5736">
        <w:rPr>
          <w:rFonts w:ascii="Foundry Form Sans" w:hAnsi="Foundry Form Sans" w:cs="Tahoma"/>
          <w:color w:val="000000"/>
          <w:sz w:val="22"/>
          <w:szCs w:val="22"/>
        </w:rPr>
        <w:t>Realise the benefits of a flexible approach to work in undertaking the duties and responsibilities of this job, and participating in multi-disciplinary, cross-department and cross-organisational groups and project teams</w:t>
      </w:r>
    </w:p>
    <w:p w:rsidR="004E5736" w:rsidRDefault="004E5736" w:rsidP="0078067C">
      <w:pPr>
        <w:rPr>
          <w:rFonts w:ascii="Foundry Form Sans" w:eastAsia="Times New Roman" w:hAnsi="Foundry Form Sans" w:cs="Times New Roman"/>
          <w:sz w:val="22"/>
          <w:szCs w:val="22"/>
        </w:rPr>
      </w:pPr>
    </w:p>
    <w:p w:rsidR="001904EC" w:rsidRPr="005279A1" w:rsidRDefault="001904EC" w:rsidP="0078067C">
      <w:pPr>
        <w:rPr>
          <w:rFonts w:ascii="Foundry Form Sans" w:eastAsia="Times New Roman" w:hAnsi="Foundry Form Sans" w:cs="Times New Roman"/>
          <w:sz w:val="22"/>
          <w:szCs w:val="22"/>
        </w:rPr>
      </w:pPr>
    </w:p>
    <w:p w:rsidR="001904EC" w:rsidRDefault="0078067C" w:rsidP="0078067C">
      <w:pPr>
        <w:jc w:val="both"/>
        <w:rPr>
          <w:rFonts w:ascii="Foundry Form Sans" w:hAnsi="Foundry Form Sans" w:cs="Times New Roman"/>
          <w:b/>
          <w:bCs/>
          <w:color w:val="000000"/>
          <w:sz w:val="22"/>
          <w:szCs w:val="22"/>
        </w:rPr>
      </w:pPr>
      <w:r w:rsidRPr="005279A1">
        <w:rPr>
          <w:rFonts w:ascii="Foundry Form Sans" w:hAnsi="Foundry Form Sans" w:cs="Times New Roman"/>
          <w:b/>
          <w:bCs/>
          <w:color w:val="000000"/>
          <w:sz w:val="22"/>
          <w:szCs w:val="22"/>
        </w:rPr>
        <w:lastRenderedPageBreak/>
        <w:t>Person specification</w:t>
      </w:r>
    </w:p>
    <w:p w:rsidR="001904EC" w:rsidRDefault="001904EC" w:rsidP="0078067C">
      <w:pPr>
        <w:jc w:val="both"/>
        <w:rPr>
          <w:rFonts w:ascii="Foundry Form Sans" w:hAnsi="Foundry Form Sans" w:cs="Times New Roman"/>
          <w:b/>
          <w:bCs/>
          <w:color w:val="000000"/>
          <w:sz w:val="22"/>
          <w:szCs w:val="22"/>
        </w:rPr>
      </w:pPr>
    </w:p>
    <w:p w:rsidR="0078067C" w:rsidRPr="000949A7" w:rsidRDefault="001904EC" w:rsidP="000949A7">
      <w:pPr>
        <w:pStyle w:val="ListParagraph"/>
        <w:numPr>
          <w:ilvl w:val="0"/>
          <w:numId w:val="34"/>
        </w:numPr>
        <w:ind w:left="284" w:hanging="284"/>
        <w:textAlignment w:val="baseline"/>
        <w:rPr>
          <w:rFonts w:ascii="Foundry Form Sans" w:hAnsi="Foundry Form Sans" w:cs="Times New Roman"/>
          <w:color w:val="000000"/>
          <w:sz w:val="22"/>
          <w:szCs w:val="22"/>
        </w:rPr>
      </w:pPr>
      <w:r w:rsidRPr="000A0325">
        <w:rPr>
          <w:rFonts w:ascii="Foundry Form Sans" w:hAnsi="Foundry Form Sans" w:cs="Times New Roman"/>
          <w:bCs/>
          <w:color w:val="000000"/>
          <w:sz w:val="22"/>
          <w:szCs w:val="22"/>
        </w:rPr>
        <w:t>I</w:t>
      </w:r>
      <w:r w:rsidR="008F7D8D" w:rsidRPr="000A0325">
        <w:rPr>
          <w:rFonts w:ascii="Foundry Form Sans" w:hAnsi="Foundry Form Sans" w:cs="Times New Roman"/>
          <w:bCs/>
          <w:color w:val="000000"/>
          <w:sz w:val="22"/>
          <w:szCs w:val="22"/>
        </w:rPr>
        <w:t xml:space="preserve">t is </w:t>
      </w:r>
      <w:r w:rsidR="008D0D3B" w:rsidRPr="000A0325">
        <w:rPr>
          <w:rFonts w:ascii="Foundry Form Sans" w:hAnsi="Foundry Form Sans" w:cs="Times New Roman"/>
          <w:bCs/>
          <w:color w:val="000000"/>
          <w:sz w:val="22"/>
          <w:szCs w:val="22"/>
        </w:rPr>
        <w:t>desirable to have all of these skills but applicants with significant skills in the first area</w:t>
      </w:r>
      <w:r w:rsidRPr="000A0325">
        <w:rPr>
          <w:rFonts w:ascii="Foundry Form Sans" w:hAnsi="Foundry Form Sans" w:cs="Times New Roman"/>
          <w:bCs/>
          <w:color w:val="000000"/>
          <w:sz w:val="22"/>
          <w:szCs w:val="22"/>
        </w:rPr>
        <w:t xml:space="preserve"> </w:t>
      </w:r>
      <w:r w:rsidR="000949A7">
        <w:rPr>
          <w:rFonts w:ascii="Foundry Form Sans" w:hAnsi="Foundry Form Sans" w:cs="Times New Roman"/>
          <w:bCs/>
          <w:color w:val="000000"/>
          <w:sz w:val="22"/>
          <w:szCs w:val="22"/>
        </w:rPr>
        <w:t>(</w:t>
      </w:r>
      <w:r w:rsidR="000949A7" w:rsidRPr="005279A1">
        <w:rPr>
          <w:rFonts w:ascii="Foundry Form Sans" w:hAnsi="Foundry Form Sans" w:cs="Times New Roman"/>
          <w:color w:val="000000"/>
          <w:sz w:val="22"/>
          <w:szCs w:val="22"/>
        </w:rPr>
        <w:t>Proven leadership ability,</w:t>
      </w:r>
      <w:r w:rsidR="000949A7">
        <w:rPr>
          <w:rFonts w:ascii="Foundry Form Sans" w:hAnsi="Foundry Form Sans" w:cs="Times New Roman"/>
          <w:color w:val="000000"/>
          <w:sz w:val="22"/>
          <w:szCs w:val="22"/>
        </w:rPr>
        <w:t xml:space="preserve"> public</w:t>
      </w:r>
      <w:r w:rsidR="000949A7" w:rsidRPr="005279A1">
        <w:rPr>
          <w:rFonts w:ascii="Foundry Form Sans" w:hAnsi="Foundry Form Sans" w:cs="Times New Roman"/>
          <w:color w:val="000000"/>
          <w:sz w:val="22"/>
          <w:szCs w:val="22"/>
        </w:rPr>
        <w:t xml:space="preserve"> profile and convening power</w:t>
      </w:r>
      <w:r w:rsidR="000949A7" w:rsidRPr="000949A7">
        <w:rPr>
          <w:rFonts w:ascii="Foundry Form Sans" w:hAnsi="Foundry Form Sans" w:cs="Times New Roman"/>
          <w:bCs/>
          <w:color w:val="000000"/>
          <w:sz w:val="22"/>
          <w:szCs w:val="22"/>
        </w:rPr>
        <w:t>)</w:t>
      </w:r>
      <w:r w:rsidR="000949A7">
        <w:rPr>
          <w:rFonts w:ascii="Foundry Form Sans" w:hAnsi="Foundry Form Sans" w:cs="Times New Roman"/>
          <w:bCs/>
          <w:color w:val="000000"/>
          <w:sz w:val="22"/>
          <w:szCs w:val="22"/>
        </w:rPr>
        <w:t xml:space="preserve"> </w:t>
      </w:r>
      <w:r w:rsidRPr="000949A7">
        <w:rPr>
          <w:rFonts w:ascii="Foundry Form Sans" w:hAnsi="Foundry Form Sans" w:cs="Times New Roman"/>
          <w:bCs/>
          <w:color w:val="000000"/>
          <w:sz w:val="22"/>
          <w:szCs w:val="22"/>
        </w:rPr>
        <w:t>will be considered</w:t>
      </w:r>
      <w:r w:rsidR="008D0D3B" w:rsidRPr="000949A7">
        <w:rPr>
          <w:rFonts w:ascii="Foundry Form Sans" w:hAnsi="Foundry Form Sans" w:cs="Times New Roman"/>
          <w:bCs/>
          <w:color w:val="000000"/>
          <w:sz w:val="22"/>
          <w:szCs w:val="22"/>
        </w:rPr>
        <w:t>.</w:t>
      </w:r>
    </w:p>
    <w:p w:rsidR="0078067C" w:rsidRPr="005279A1" w:rsidRDefault="0078067C" w:rsidP="0078067C">
      <w:pPr>
        <w:rPr>
          <w:rFonts w:ascii="Foundry Form Sans" w:eastAsia="Times New Roman" w:hAnsi="Foundry Form Sans" w:cs="Times New Roman"/>
          <w:sz w:val="22"/>
          <w:szCs w:val="22"/>
        </w:rPr>
      </w:pPr>
    </w:p>
    <w:p w:rsidR="0078067C" w:rsidRPr="005279A1" w:rsidRDefault="0078067C" w:rsidP="00FA5420">
      <w:pPr>
        <w:pStyle w:val="ListParagraph"/>
        <w:numPr>
          <w:ilvl w:val="0"/>
          <w:numId w:val="34"/>
        </w:numPr>
        <w:ind w:left="284" w:hanging="284"/>
        <w:textAlignment w:val="baseline"/>
        <w:rPr>
          <w:rFonts w:ascii="Foundry Form Sans" w:hAnsi="Foundry Form Sans" w:cs="Times New Roman"/>
          <w:color w:val="000000"/>
          <w:sz w:val="22"/>
          <w:szCs w:val="22"/>
        </w:rPr>
      </w:pPr>
      <w:r w:rsidRPr="005279A1">
        <w:rPr>
          <w:rFonts w:ascii="Foundry Form Sans" w:hAnsi="Foundry Form Sans" w:cs="Times New Roman"/>
          <w:color w:val="000000"/>
          <w:sz w:val="22"/>
          <w:szCs w:val="22"/>
        </w:rPr>
        <w:t>Proven leadership ability,</w:t>
      </w:r>
      <w:r w:rsidR="00842A16">
        <w:rPr>
          <w:rFonts w:ascii="Foundry Form Sans" w:hAnsi="Foundry Form Sans" w:cs="Times New Roman"/>
          <w:color w:val="000000"/>
          <w:sz w:val="22"/>
          <w:szCs w:val="22"/>
        </w:rPr>
        <w:t xml:space="preserve"> public</w:t>
      </w:r>
      <w:r w:rsidRPr="005279A1">
        <w:rPr>
          <w:rFonts w:ascii="Foundry Form Sans" w:hAnsi="Foundry Form Sans" w:cs="Times New Roman"/>
          <w:color w:val="000000"/>
          <w:sz w:val="22"/>
          <w:szCs w:val="22"/>
        </w:rPr>
        <w:t xml:space="preserve"> profile and convening power</w:t>
      </w:r>
    </w:p>
    <w:p w:rsidR="0078067C" w:rsidRPr="005279A1" w:rsidRDefault="0078067C" w:rsidP="00FA5420">
      <w:pPr>
        <w:ind w:left="284" w:hanging="284"/>
        <w:rPr>
          <w:rFonts w:ascii="Foundry Form Sans" w:eastAsia="Times New Roman" w:hAnsi="Foundry Form Sans" w:cs="Times New Roman"/>
          <w:sz w:val="22"/>
          <w:szCs w:val="22"/>
        </w:rPr>
      </w:pPr>
    </w:p>
    <w:p w:rsidR="0078067C" w:rsidRPr="005279A1" w:rsidRDefault="0078067C" w:rsidP="00FA5420">
      <w:pPr>
        <w:pStyle w:val="ListParagraph"/>
        <w:numPr>
          <w:ilvl w:val="0"/>
          <w:numId w:val="34"/>
        </w:numPr>
        <w:ind w:left="284" w:hanging="284"/>
        <w:textAlignment w:val="baseline"/>
        <w:rPr>
          <w:rFonts w:ascii="Foundry Form Sans" w:hAnsi="Foundry Form Sans" w:cs="Times New Roman"/>
          <w:color w:val="000000"/>
          <w:sz w:val="22"/>
          <w:szCs w:val="22"/>
        </w:rPr>
      </w:pPr>
      <w:r w:rsidRPr="005279A1">
        <w:rPr>
          <w:rFonts w:ascii="Foundry Form Sans" w:hAnsi="Foundry Form Sans" w:cs="Times New Roman"/>
          <w:color w:val="000000"/>
          <w:sz w:val="22"/>
          <w:szCs w:val="22"/>
        </w:rPr>
        <w:t>Experience of working in a political environment</w:t>
      </w:r>
    </w:p>
    <w:p w:rsidR="0078067C" w:rsidRPr="005279A1" w:rsidRDefault="0078067C" w:rsidP="00FA5420">
      <w:pPr>
        <w:ind w:left="284" w:hanging="284"/>
        <w:rPr>
          <w:rFonts w:ascii="Foundry Form Sans" w:eastAsia="Times New Roman" w:hAnsi="Foundry Form Sans" w:cs="Times New Roman"/>
          <w:sz w:val="22"/>
          <w:szCs w:val="22"/>
        </w:rPr>
      </w:pPr>
    </w:p>
    <w:p w:rsidR="0078067C" w:rsidRPr="005279A1" w:rsidRDefault="0078067C" w:rsidP="00FA5420">
      <w:pPr>
        <w:pStyle w:val="ListParagraph"/>
        <w:numPr>
          <w:ilvl w:val="0"/>
          <w:numId w:val="34"/>
        </w:numPr>
        <w:ind w:left="284" w:hanging="284"/>
        <w:textAlignment w:val="baseline"/>
        <w:rPr>
          <w:rFonts w:ascii="Foundry Form Sans" w:hAnsi="Foundry Form Sans" w:cs="Times New Roman"/>
          <w:color w:val="000000"/>
          <w:sz w:val="22"/>
          <w:szCs w:val="22"/>
        </w:rPr>
      </w:pPr>
      <w:r w:rsidRPr="005279A1">
        <w:rPr>
          <w:rFonts w:ascii="Foundry Form Sans" w:hAnsi="Foundry Form Sans" w:cs="Times New Roman"/>
          <w:color w:val="000000"/>
          <w:sz w:val="22"/>
          <w:szCs w:val="22"/>
        </w:rPr>
        <w:t>Experience working in or engaging with the evening and night time economy</w:t>
      </w:r>
    </w:p>
    <w:p w:rsidR="0078067C" w:rsidRPr="005279A1" w:rsidRDefault="0078067C" w:rsidP="00FA5420">
      <w:pPr>
        <w:ind w:left="284" w:hanging="284"/>
        <w:rPr>
          <w:rFonts w:ascii="Foundry Form Sans" w:eastAsia="Times New Roman" w:hAnsi="Foundry Form Sans" w:cs="Times New Roman"/>
          <w:sz w:val="22"/>
          <w:szCs w:val="22"/>
        </w:rPr>
      </w:pPr>
    </w:p>
    <w:p w:rsidR="0078067C" w:rsidRPr="005279A1" w:rsidRDefault="0078067C" w:rsidP="00FA5420">
      <w:pPr>
        <w:pStyle w:val="ListParagraph"/>
        <w:numPr>
          <w:ilvl w:val="0"/>
          <w:numId w:val="34"/>
        </w:numPr>
        <w:ind w:left="284" w:hanging="284"/>
        <w:textAlignment w:val="baseline"/>
        <w:rPr>
          <w:rFonts w:ascii="Foundry Form Sans" w:hAnsi="Foundry Form Sans" w:cs="Times New Roman"/>
          <w:color w:val="000000"/>
          <w:sz w:val="22"/>
          <w:szCs w:val="22"/>
        </w:rPr>
      </w:pPr>
      <w:r w:rsidRPr="005279A1">
        <w:rPr>
          <w:rFonts w:ascii="Foundry Form Sans" w:hAnsi="Foundry Form Sans" w:cs="Times New Roman"/>
          <w:color w:val="000000"/>
          <w:sz w:val="22"/>
          <w:szCs w:val="22"/>
        </w:rPr>
        <w:t>Knowledge of the National Planning Policy Framework and GLA</w:t>
      </w:r>
      <w:r w:rsidR="00C95D26">
        <w:rPr>
          <w:rFonts w:ascii="Foundry Form Sans" w:hAnsi="Foundry Form Sans" w:cs="Times New Roman"/>
          <w:color w:val="000000"/>
          <w:sz w:val="22"/>
          <w:szCs w:val="22"/>
        </w:rPr>
        <w:t>’s</w:t>
      </w:r>
      <w:r w:rsidR="005279A1" w:rsidRPr="005279A1">
        <w:rPr>
          <w:rFonts w:ascii="Foundry Form Sans" w:hAnsi="Foundry Form Sans" w:cs="Times New Roman"/>
          <w:color w:val="000000"/>
          <w:sz w:val="22"/>
          <w:szCs w:val="22"/>
        </w:rPr>
        <w:t xml:space="preserve"> </w:t>
      </w:r>
      <w:r w:rsidRPr="005279A1">
        <w:rPr>
          <w:rFonts w:ascii="Foundry Form Sans" w:hAnsi="Foundry Form Sans" w:cs="Times New Roman"/>
          <w:color w:val="000000"/>
          <w:sz w:val="22"/>
          <w:szCs w:val="22"/>
        </w:rPr>
        <w:t>planning and culture</w:t>
      </w:r>
      <w:r w:rsidR="00C95D26">
        <w:rPr>
          <w:rFonts w:ascii="Foundry Form Sans" w:hAnsi="Foundry Form Sans" w:cs="Times New Roman"/>
          <w:color w:val="000000"/>
          <w:sz w:val="22"/>
          <w:szCs w:val="22"/>
        </w:rPr>
        <w:t xml:space="preserve"> work</w:t>
      </w:r>
    </w:p>
    <w:p w:rsidR="0078067C" w:rsidRPr="005279A1" w:rsidRDefault="0078067C" w:rsidP="00FA5420">
      <w:pPr>
        <w:ind w:left="284" w:hanging="284"/>
        <w:rPr>
          <w:rFonts w:ascii="Foundry Form Sans" w:eastAsia="Times New Roman" w:hAnsi="Foundry Form Sans" w:cs="Times New Roman"/>
          <w:sz w:val="22"/>
          <w:szCs w:val="22"/>
        </w:rPr>
      </w:pPr>
    </w:p>
    <w:p w:rsidR="0078067C" w:rsidRDefault="0078067C" w:rsidP="00FA5420">
      <w:pPr>
        <w:pStyle w:val="ListParagraph"/>
        <w:numPr>
          <w:ilvl w:val="0"/>
          <w:numId w:val="34"/>
        </w:numPr>
        <w:ind w:left="284" w:hanging="284"/>
        <w:textAlignment w:val="baseline"/>
        <w:rPr>
          <w:rFonts w:ascii="Foundry Form Sans" w:hAnsi="Foundry Form Sans" w:cs="Times New Roman"/>
          <w:color w:val="000000"/>
          <w:sz w:val="22"/>
          <w:szCs w:val="22"/>
        </w:rPr>
      </w:pPr>
      <w:r w:rsidRPr="005279A1">
        <w:rPr>
          <w:rFonts w:ascii="Foundry Form Sans" w:hAnsi="Foundry Form Sans" w:cs="Times New Roman"/>
          <w:color w:val="000000"/>
          <w:sz w:val="22"/>
          <w:szCs w:val="22"/>
        </w:rPr>
        <w:t>Knowledge of London’s local authorities and licensing framework</w:t>
      </w:r>
    </w:p>
    <w:p w:rsidR="003C2123" w:rsidRDefault="003C2123" w:rsidP="00FA5420">
      <w:pPr>
        <w:pStyle w:val="ListParagraph"/>
        <w:ind w:left="284" w:hanging="284"/>
        <w:textAlignment w:val="baseline"/>
        <w:rPr>
          <w:rFonts w:ascii="Foundry Form Sans" w:hAnsi="Foundry Form Sans" w:cs="Times New Roman"/>
          <w:color w:val="000000"/>
          <w:sz w:val="22"/>
          <w:szCs w:val="22"/>
        </w:rPr>
      </w:pPr>
    </w:p>
    <w:p w:rsidR="003C2123" w:rsidRPr="005279A1" w:rsidRDefault="003C2123" w:rsidP="00FA5420">
      <w:pPr>
        <w:numPr>
          <w:ilvl w:val="0"/>
          <w:numId w:val="34"/>
        </w:numPr>
        <w:ind w:left="284" w:hanging="284"/>
        <w:textAlignment w:val="baseline"/>
        <w:rPr>
          <w:rFonts w:ascii="Foundry Form Sans" w:hAnsi="Foundry Form Sans" w:cs="Times New Roman"/>
          <w:color w:val="000000"/>
          <w:sz w:val="22"/>
          <w:szCs w:val="22"/>
        </w:rPr>
      </w:pPr>
      <w:r>
        <w:rPr>
          <w:rFonts w:ascii="Foundry Form Sans" w:hAnsi="Foundry Form Sans" w:cs="Times New Roman"/>
          <w:color w:val="000000"/>
          <w:sz w:val="22"/>
          <w:szCs w:val="22"/>
        </w:rPr>
        <w:t xml:space="preserve">Experience of public speaking and </w:t>
      </w:r>
      <w:r w:rsidR="00787CF8">
        <w:rPr>
          <w:rFonts w:ascii="Foundry Form Sans" w:hAnsi="Foundry Form Sans" w:cs="Times New Roman"/>
          <w:color w:val="000000"/>
          <w:sz w:val="22"/>
          <w:szCs w:val="22"/>
        </w:rPr>
        <w:t>excellent writing skills</w:t>
      </w:r>
    </w:p>
    <w:p w:rsidR="0078067C" w:rsidRPr="003C2123" w:rsidRDefault="0078067C" w:rsidP="00FA5420">
      <w:pPr>
        <w:pStyle w:val="ListParagraph"/>
        <w:ind w:left="284" w:hanging="284"/>
        <w:textAlignment w:val="baseline"/>
        <w:rPr>
          <w:rFonts w:ascii="Foundry Form Sans" w:hAnsi="Foundry Form Sans" w:cs="Times New Roman"/>
          <w:color w:val="000000"/>
          <w:sz w:val="22"/>
          <w:szCs w:val="22"/>
        </w:rPr>
      </w:pPr>
    </w:p>
    <w:p w:rsidR="0078067C" w:rsidRPr="000A0325" w:rsidRDefault="0078067C" w:rsidP="00FA5420">
      <w:pPr>
        <w:pStyle w:val="ListParagraph"/>
        <w:numPr>
          <w:ilvl w:val="0"/>
          <w:numId w:val="34"/>
        </w:numPr>
        <w:ind w:left="284" w:hanging="284"/>
        <w:textAlignment w:val="baseline"/>
        <w:rPr>
          <w:rFonts w:ascii="Foundry Form Sans" w:hAnsi="Foundry Form Sans" w:cs="Times New Roman"/>
          <w:color w:val="000000"/>
          <w:spacing w:val="-4"/>
          <w:sz w:val="22"/>
          <w:szCs w:val="22"/>
        </w:rPr>
      </w:pPr>
      <w:r w:rsidRPr="000A0325">
        <w:rPr>
          <w:rFonts w:ascii="Foundry Form Sans" w:hAnsi="Foundry Form Sans" w:cs="Times New Roman"/>
          <w:color w:val="000000"/>
          <w:spacing w:val="-4"/>
          <w:sz w:val="22"/>
          <w:szCs w:val="22"/>
        </w:rPr>
        <w:t>Knowledge of the Mayor’s Manifesto For All Londoners, London Plan, Music Venues Rescue Plan</w:t>
      </w:r>
    </w:p>
    <w:p w:rsidR="001904EC" w:rsidRDefault="001904EC" w:rsidP="0078067C">
      <w:pPr>
        <w:rPr>
          <w:rFonts w:ascii="Foundry Form Sans" w:eastAsia="Times New Roman" w:hAnsi="Foundry Form Sans" w:cs="Times New Roman"/>
          <w:sz w:val="22"/>
          <w:szCs w:val="22"/>
        </w:rPr>
      </w:pPr>
    </w:p>
    <w:p w:rsidR="004E5736" w:rsidRDefault="004E5736" w:rsidP="0078067C">
      <w:pPr>
        <w:rPr>
          <w:rFonts w:ascii="Foundry Form Sans" w:hAnsi="Foundry Form Sans" w:cs="Times New Roman"/>
          <w:b/>
          <w:bCs/>
          <w:color w:val="000000"/>
          <w:sz w:val="22"/>
          <w:szCs w:val="22"/>
        </w:rPr>
      </w:pPr>
    </w:p>
    <w:p w:rsidR="0078067C" w:rsidRPr="005279A1" w:rsidRDefault="0078067C" w:rsidP="0078067C">
      <w:pPr>
        <w:rPr>
          <w:rFonts w:ascii="Foundry Form Sans" w:hAnsi="Foundry Form Sans" w:cs="Times New Roman"/>
          <w:sz w:val="22"/>
          <w:szCs w:val="22"/>
        </w:rPr>
      </w:pPr>
      <w:r w:rsidRPr="005279A1">
        <w:rPr>
          <w:rFonts w:ascii="Foundry Form Sans" w:hAnsi="Foundry Form Sans" w:cs="Times New Roman"/>
          <w:b/>
          <w:bCs/>
          <w:color w:val="000000"/>
          <w:sz w:val="22"/>
          <w:szCs w:val="22"/>
        </w:rPr>
        <w:t>About the Night Time Commission</w:t>
      </w:r>
    </w:p>
    <w:p w:rsidR="0078067C" w:rsidRPr="005279A1" w:rsidRDefault="0078067C" w:rsidP="0078067C">
      <w:pPr>
        <w:rPr>
          <w:rFonts w:ascii="Foundry Form Sans" w:eastAsia="Times New Roman" w:hAnsi="Foundry Form Sans" w:cs="Times New Roman"/>
          <w:sz w:val="22"/>
          <w:szCs w:val="22"/>
        </w:rPr>
      </w:pPr>
    </w:p>
    <w:p w:rsidR="003C2123" w:rsidRDefault="0078067C" w:rsidP="003C2123">
      <w:pPr>
        <w:rPr>
          <w:rFonts w:ascii="Foundry Form Sans" w:hAnsi="Foundry Form Sans" w:cs="Times New Roman"/>
          <w:color w:val="000000"/>
          <w:sz w:val="22"/>
          <w:szCs w:val="22"/>
        </w:rPr>
      </w:pPr>
      <w:r w:rsidRPr="005279A1">
        <w:rPr>
          <w:rFonts w:ascii="Foundry Form Sans" w:hAnsi="Foundry Form Sans" w:cs="Times New Roman"/>
          <w:color w:val="000000"/>
          <w:sz w:val="22"/>
          <w:szCs w:val="22"/>
        </w:rPr>
        <w:t>The Night Time Commission is an advisory group to support the Mayor and the Night Czar in developing the vision for London’s night time economy. The members are:</w:t>
      </w:r>
    </w:p>
    <w:p w:rsidR="003C2123" w:rsidRDefault="003C2123" w:rsidP="003C2123">
      <w:pPr>
        <w:rPr>
          <w:rFonts w:ascii="Foundry Form Sans" w:hAnsi="Foundry Form Sans" w:cs="Times New Roman"/>
          <w:color w:val="000000"/>
          <w:sz w:val="22"/>
          <w:szCs w:val="22"/>
        </w:rPr>
      </w:pPr>
    </w:p>
    <w:p w:rsidR="0078067C" w:rsidRPr="00AB6E20" w:rsidRDefault="0078067C" w:rsidP="00AB6E20">
      <w:pPr>
        <w:pStyle w:val="ListParagraph"/>
        <w:numPr>
          <w:ilvl w:val="0"/>
          <w:numId w:val="38"/>
        </w:numPr>
        <w:rPr>
          <w:rFonts w:ascii="Foundry Form Sans" w:hAnsi="Foundry Form Sans" w:cs="Times New Roman"/>
          <w:sz w:val="22"/>
          <w:szCs w:val="22"/>
        </w:rPr>
      </w:pPr>
      <w:r w:rsidRPr="00AB6E20">
        <w:rPr>
          <w:rFonts w:ascii="Foundry Form Sans" w:hAnsi="Foundry Form Sans" w:cs="Times New Roman"/>
          <w:color w:val="000000"/>
          <w:sz w:val="22"/>
          <w:szCs w:val="22"/>
        </w:rPr>
        <w:t xml:space="preserve">Justine Simons OBE, Deputy Mayor of Culture &amp; Creative Industries (Chair) </w:t>
      </w:r>
    </w:p>
    <w:p w:rsidR="0078067C" w:rsidRPr="005279A1" w:rsidRDefault="0078067C" w:rsidP="003C2123">
      <w:pPr>
        <w:rPr>
          <w:rFonts w:ascii="Foundry Form Sans" w:eastAsia="Times New Roman" w:hAnsi="Foundry Form Sans" w:cs="Times New Roman"/>
          <w:sz w:val="22"/>
          <w:szCs w:val="22"/>
        </w:rPr>
      </w:pPr>
    </w:p>
    <w:p w:rsidR="0078067C" w:rsidRPr="00AB6E20" w:rsidRDefault="0078067C" w:rsidP="00AB6E20">
      <w:pPr>
        <w:pStyle w:val="ListParagraph"/>
        <w:numPr>
          <w:ilvl w:val="0"/>
          <w:numId w:val="38"/>
        </w:numPr>
        <w:textAlignment w:val="baseline"/>
        <w:rPr>
          <w:rFonts w:ascii="Foundry Form Sans" w:hAnsi="Foundry Form Sans" w:cs="Times New Roman"/>
          <w:color w:val="000000"/>
          <w:sz w:val="22"/>
          <w:szCs w:val="22"/>
        </w:rPr>
      </w:pPr>
      <w:r w:rsidRPr="00AB6E20">
        <w:rPr>
          <w:rFonts w:ascii="Foundry Form Sans" w:hAnsi="Foundry Form Sans" w:cs="Times New Roman"/>
          <w:color w:val="000000"/>
          <w:sz w:val="22"/>
          <w:szCs w:val="22"/>
        </w:rPr>
        <w:t>Graeme Gordon, Interim Director, MOPAC</w:t>
      </w:r>
    </w:p>
    <w:p w:rsidR="0078067C" w:rsidRPr="005279A1" w:rsidRDefault="0078067C" w:rsidP="003C2123">
      <w:pPr>
        <w:rPr>
          <w:rFonts w:ascii="Foundry Form Sans" w:eastAsia="Times New Roman" w:hAnsi="Foundry Form Sans" w:cs="Times New Roman"/>
          <w:sz w:val="22"/>
          <w:szCs w:val="22"/>
        </w:rPr>
      </w:pPr>
    </w:p>
    <w:p w:rsidR="0078067C" w:rsidRPr="00AB6E20" w:rsidRDefault="0078067C" w:rsidP="00AB6E20">
      <w:pPr>
        <w:pStyle w:val="ListParagraph"/>
        <w:numPr>
          <w:ilvl w:val="0"/>
          <w:numId w:val="38"/>
        </w:numPr>
        <w:textAlignment w:val="baseline"/>
        <w:rPr>
          <w:rFonts w:ascii="Foundry Form Sans" w:hAnsi="Foundry Form Sans" w:cs="Times New Roman"/>
          <w:color w:val="000000"/>
          <w:sz w:val="22"/>
          <w:szCs w:val="22"/>
        </w:rPr>
      </w:pPr>
      <w:r w:rsidRPr="00AB6E20">
        <w:rPr>
          <w:rFonts w:ascii="Foundry Form Sans" w:hAnsi="Foundry Form Sans" w:cs="Times New Roman"/>
          <w:color w:val="000000"/>
          <w:sz w:val="22"/>
          <w:szCs w:val="22"/>
        </w:rPr>
        <w:t>Ian Graham, Central Licensing Unit, Metropolitan Police</w:t>
      </w:r>
    </w:p>
    <w:p w:rsidR="0078067C" w:rsidRPr="005279A1" w:rsidRDefault="0078067C" w:rsidP="003C2123">
      <w:pPr>
        <w:rPr>
          <w:rFonts w:ascii="Foundry Form Sans" w:eastAsia="Times New Roman" w:hAnsi="Foundry Form Sans" w:cs="Times New Roman"/>
          <w:sz w:val="22"/>
          <w:szCs w:val="22"/>
        </w:rPr>
      </w:pPr>
    </w:p>
    <w:p w:rsidR="0078067C" w:rsidRPr="00AB6E20" w:rsidRDefault="0078067C" w:rsidP="00AB6E20">
      <w:pPr>
        <w:pStyle w:val="ListParagraph"/>
        <w:numPr>
          <w:ilvl w:val="0"/>
          <w:numId w:val="38"/>
        </w:numPr>
        <w:textAlignment w:val="baseline"/>
        <w:rPr>
          <w:rFonts w:ascii="Foundry Form Sans" w:hAnsi="Foundry Form Sans" w:cs="Times New Roman"/>
          <w:color w:val="000000"/>
          <w:sz w:val="22"/>
          <w:szCs w:val="22"/>
        </w:rPr>
      </w:pPr>
      <w:r w:rsidRPr="00AB6E20">
        <w:rPr>
          <w:rFonts w:ascii="Foundry Form Sans" w:hAnsi="Foundry Form Sans" w:cs="Times New Roman"/>
          <w:color w:val="000000"/>
          <w:sz w:val="22"/>
          <w:szCs w:val="22"/>
        </w:rPr>
        <w:t>Andrew Parsons, Drugs and Alcohol Unit, Home Office</w:t>
      </w:r>
    </w:p>
    <w:p w:rsidR="0078067C" w:rsidRPr="005279A1" w:rsidRDefault="0078067C" w:rsidP="003C2123">
      <w:pPr>
        <w:rPr>
          <w:rFonts w:ascii="Foundry Form Sans" w:eastAsia="Times New Roman" w:hAnsi="Foundry Form Sans" w:cs="Times New Roman"/>
          <w:sz w:val="22"/>
          <w:szCs w:val="22"/>
        </w:rPr>
      </w:pPr>
    </w:p>
    <w:p w:rsidR="0078067C" w:rsidRPr="00AB6E20" w:rsidRDefault="0078067C" w:rsidP="00AB6E20">
      <w:pPr>
        <w:pStyle w:val="ListParagraph"/>
        <w:numPr>
          <w:ilvl w:val="0"/>
          <w:numId w:val="38"/>
        </w:numPr>
        <w:textAlignment w:val="baseline"/>
        <w:rPr>
          <w:rFonts w:ascii="Foundry Form Sans" w:hAnsi="Foundry Form Sans" w:cs="Times New Roman"/>
          <w:color w:val="000000"/>
          <w:sz w:val="22"/>
          <w:szCs w:val="22"/>
        </w:rPr>
      </w:pPr>
      <w:r w:rsidRPr="00AB6E20">
        <w:rPr>
          <w:rFonts w:ascii="Foundry Form Sans" w:hAnsi="Foundry Form Sans" w:cs="Times New Roman"/>
          <w:color w:val="000000"/>
          <w:sz w:val="22"/>
          <w:szCs w:val="22"/>
        </w:rPr>
        <w:t>Lucinda Turner, Head of Strategic Planning, Transport for London (TFL)</w:t>
      </w:r>
    </w:p>
    <w:p w:rsidR="0078067C" w:rsidRPr="005279A1" w:rsidRDefault="0078067C" w:rsidP="003C2123">
      <w:pPr>
        <w:rPr>
          <w:rFonts w:ascii="Foundry Form Sans" w:eastAsia="Times New Roman" w:hAnsi="Foundry Form Sans" w:cs="Times New Roman"/>
          <w:sz w:val="22"/>
          <w:szCs w:val="22"/>
        </w:rPr>
      </w:pPr>
    </w:p>
    <w:p w:rsidR="0078067C" w:rsidRPr="00AB6E20" w:rsidRDefault="0078067C" w:rsidP="00AB6E20">
      <w:pPr>
        <w:pStyle w:val="ListParagraph"/>
        <w:numPr>
          <w:ilvl w:val="0"/>
          <w:numId w:val="38"/>
        </w:numPr>
        <w:textAlignment w:val="baseline"/>
        <w:rPr>
          <w:rFonts w:ascii="Foundry Form Sans" w:hAnsi="Foundry Form Sans" w:cs="Times New Roman"/>
          <w:color w:val="000000"/>
          <w:sz w:val="22"/>
          <w:szCs w:val="22"/>
        </w:rPr>
      </w:pPr>
      <w:r w:rsidRPr="00AB6E20">
        <w:rPr>
          <w:rFonts w:ascii="Foundry Form Sans" w:hAnsi="Foundry Form Sans" w:cs="Times New Roman"/>
          <w:color w:val="000000"/>
          <w:sz w:val="22"/>
          <w:szCs w:val="22"/>
        </w:rPr>
        <w:t>Cllr Nickie Aiken, Cabinet Member for Public Protection, Westminster Council</w:t>
      </w:r>
    </w:p>
    <w:p w:rsidR="0078067C" w:rsidRPr="005279A1" w:rsidRDefault="0078067C" w:rsidP="003C2123">
      <w:pPr>
        <w:rPr>
          <w:rFonts w:ascii="Foundry Form Sans" w:eastAsia="Times New Roman" w:hAnsi="Foundry Form Sans" w:cs="Times New Roman"/>
          <w:sz w:val="22"/>
          <w:szCs w:val="22"/>
        </w:rPr>
      </w:pPr>
    </w:p>
    <w:p w:rsidR="0078067C" w:rsidRPr="00AB6E20" w:rsidRDefault="0078067C" w:rsidP="00AB6E20">
      <w:pPr>
        <w:pStyle w:val="ListParagraph"/>
        <w:numPr>
          <w:ilvl w:val="0"/>
          <w:numId w:val="38"/>
        </w:numPr>
        <w:textAlignment w:val="baseline"/>
        <w:rPr>
          <w:rFonts w:ascii="Foundry Form Sans" w:hAnsi="Foundry Form Sans" w:cs="Times New Roman"/>
          <w:color w:val="000000"/>
          <w:sz w:val="22"/>
          <w:szCs w:val="22"/>
        </w:rPr>
      </w:pPr>
      <w:r w:rsidRPr="00AB6E20">
        <w:rPr>
          <w:rFonts w:ascii="Foundry Form Sans" w:hAnsi="Foundry Form Sans" w:cs="Times New Roman"/>
          <w:color w:val="000000"/>
          <w:sz w:val="22"/>
          <w:szCs w:val="22"/>
        </w:rPr>
        <w:t>Tim Scott, Creative Industries Director, London First</w:t>
      </w:r>
    </w:p>
    <w:p w:rsidR="0078067C" w:rsidRPr="005279A1" w:rsidRDefault="0078067C" w:rsidP="003C2123">
      <w:pPr>
        <w:rPr>
          <w:rFonts w:ascii="Foundry Form Sans" w:eastAsia="Times New Roman" w:hAnsi="Foundry Form Sans" w:cs="Times New Roman"/>
          <w:sz w:val="22"/>
          <w:szCs w:val="22"/>
        </w:rPr>
      </w:pPr>
    </w:p>
    <w:p w:rsidR="0078067C" w:rsidRPr="00AB6E20" w:rsidRDefault="0078067C" w:rsidP="00AB6E20">
      <w:pPr>
        <w:pStyle w:val="ListParagraph"/>
        <w:numPr>
          <w:ilvl w:val="0"/>
          <w:numId w:val="38"/>
        </w:numPr>
        <w:textAlignment w:val="baseline"/>
        <w:rPr>
          <w:rFonts w:ascii="Foundry Form Sans" w:hAnsi="Foundry Form Sans" w:cs="Times New Roman"/>
          <w:color w:val="000000"/>
          <w:sz w:val="22"/>
          <w:szCs w:val="22"/>
        </w:rPr>
      </w:pPr>
      <w:r w:rsidRPr="00AB6E20">
        <w:rPr>
          <w:rFonts w:ascii="Foundry Form Sans" w:hAnsi="Foundry Form Sans" w:cs="Times New Roman"/>
          <w:color w:val="000000"/>
          <w:sz w:val="22"/>
          <w:szCs w:val="22"/>
        </w:rPr>
        <w:t>Gwyn Owens, Head of Creative Economy, DCMS</w:t>
      </w:r>
    </w:p>
    <w:p w:rsidR="0078067C" w:rsidRPr="005279A1" w:rsidRDefault="0078067C" w:rsidP="003C2123">
      <w:pPr>
        <w:rPr>
          <w:rFonts w:ascii="Foundry Form Sans" w:eastAsia="Times New Roman" w:hAnsi="Foundry Form Sans" w:cs="Times New Roman"/>
          <w:sz w:val="22"/>
          <w:szCs w:val="22"/>
        </w:rPr>
      </w:pPr>
    </w:p>
    <w:p w:rsidR="0078067C" w:rsidRPr="00AB6E20" w:rsidRDefault="0078067C" w:rsidP="00AB6E20">
      <w:pPr>
        <w:pStyle w:val="ListParagraph"/>
        <w:numPr>
          <w:ilvl w:val="0"/>
          <w:numId w:val="38"/>
        </w:numPr>
        <w:textAlignment w:val="baseline"/>
        <w:rPr>
          <w:rFonts w:ascii="Foundry Form Sans" w:hAnsi="Foundry Form Sans" w:cs="Times New Roman"/>
          <w:color w:val="000000"/>
          <w:sz w:val="22"/>
          <w:szCs w:val="22"/>
        </w:rPr>
      </w:pPr>
      <w:r w:rsidRPr="00AB6E20">
        <w:rPr>
          <w:rFonts w:ascii="Foundry Form Sans" w:hAnsi="Foundry Form Sans" w:cs="Times New Roman"/>
          <w:color w:val="000000"/>
          <w:sz w:val="22"/>
          <w:szCs w:val="22"/>
        </w:rPr>
        <w:t>Alan Miller, Chairman, Night Time Industries Association</w:t>
      </w:r>
    </w:p>
    <w:p w:rsidR="0078067C" w:rsidRPr="005279A1" w:rsidRDefault="0078067C" w:rsidP="003C2123">
      <w:pPr>
        <w:rPr>
          <w:rFonts w:ascii="Foundry Form Sans" w:eastAsia="Times New Roman" w:hAnsi="Foundry Form Sans" w:cs="Times New Roman"/>
          <w:sz w:val="22"/>
          <w:szCs w:val="22"/>
        </w:rPr>
      </w:pPr>
    </w:p>
    <w:p w:rsidR="0078067C" w:rsidRPr="00AB6E20" w:rsidRDefault="0078067C" w:rsidP="00AB6E20">
      <w:pPr>
        <w:pStyle w:val="ListParagraph"/>
        <w:numPr>
          <w:ilvl w:val="0"/>
          <w:numId w:val="38"/>
        </w:numPr>
        <w:textAlignment w:val="baseline"/>
        <w:rPr>
          <w:rFonts w:ascii="Foundry Form Sans" w:hAnsi="Foundry Form Sans" w:cs="Times New Roman"/>
          <w:color w:val="000000"/>
          <w:sz w:val="22"/>
          <w:szCs w:val="22"/>
        </w:rPr>
      </w:pPr>
      <w:r w:rsidRPr="00AB6E20">
        <w:rPr>
          <w:rFonts w:ascii="Foundry Form Sans" w:hAnsi="Foundry Form Sans" w:cs="Times New Roman"/>
          <w:color w:val="000000"/>
          <w:sz w:val="22"/>
          <w:szCs w:val="22"/>
        </w:rPr>
        <w:t>Rico Pieri, Business Resilience &amp; Night Time Manager, Heart of London Business Alliance</w:t>
      </w:r>
    </w:p>
    <w:p w:rsidR="0078067C" w:rsidRPr="005279A1" w:rsidRDefault="0078067C" w:rsidP="003C2123">
      <w:pPr>
        <w:rPr>
          <w:rFonts w:ascii="Foundry Form Sans" w:eastAsia="Times New Roman" w:hAnsi="Foundry Form Sans" w:cs="Times New Roman"/>
          <w:sz w:val="22"/>
          <w:szCs w:val="22"/>
        </w:rPr>
      </w:pPr>
    </w:p>
    <w:p w:rsidR="0078067C" w:rsidRPr="00AB6E20" w:rsidRDefault="0078067C" w:rsidP="00AB6E20">
      <w:pPr>
        <w:pStyle w:val="ListParagraph"/>
        <w:numPr>
          <w:ilvl w:val="0"/>
          <w:numId w:val="38"/>
        </w:numPr>
        <w:textAlignment w:val="baseline"/>
        <w:rPr>
          <w:rFonts w:ascii="Foundry Form Sans" w:hAnsi="Foundry Form Sans" w:cs="Times New Roman"/>
          <w:color w:val="000000"/>
          <w:sz w:val="22"/>
          <w:szCs w:val="22"/>
        </w:rPr>
      </w:pPr>
      <w:r w:rsidRPr="00AB6E20">
        <w:rPr>
          <w:rFonts w:ascii="Foundry Form Sans" w:hAnsi="Foundry Form Sans" w:cs="Times New Roman"/>
          <w:color w:val="000000"/>
          <w:sz w:val="22"/>
          <w:szCs w:val="22"/>
        </w:rPr>
        <w:t xml:space="preserve">Cllr Jonathan Simpson, Cabinet Member for Community Safety, Ldn Borough of Camden </w:t>
      </w:r>
    </w:p>
    <w:p w:rsidR="0078067C" w:rsidRPr="005279A1" w:rsidRDefault="0078067C" w:rsidP="003C2123">
      <w:pPr>
        <w:rPr>
          <w:rFonts w:ascii="Foundry Form Sans" w:eastAsia="Times New Roman" w:hAnsi="Foundry Form Sans" w:cs="Times New Roman"/>
          <w:sz w:val="22"/>
          <w:szCs w:val="22"/>
        </w:rPr>
      </w:pPr>
    </w:p>
    <w:p w:rsidR="0078067C" w:rsidRPr="00AB6E20" w:rsidRDefault="0078067C" w:rsidP="00AB6E20">
      <w:pPr>
        <w:pStyle w:val="ListParagraph"/>
        <w:numPr>
          <w:ilvl w:val="0"/>
          <w:numId w:val="38"/>
        </w:numPr>
        <w:textAlignment w:val="baseline"/>
        <w:rPr>
          <w:rFonts w:ascii="Foundry Form Sans" w:hAnsi="Foundry Form Sans" w:cs="Times New Roman"/>
          <w:color w:val="000000"/>
          <w:sz w:val="22"/>
          <w:szCs w:val="22"/>
        </w:rPr>
      </w:pPr>
      <w:r w:rsidRPr="00AB6E20">
        <w:rPr>
          <w:rFonts w:ascii="Foundry Form Sans" w:hAnsi="Foundry Form Sans" w:cs="Times New Roman"/>
          <w:color w:val="000000"/>
          <w:sz w:val="22"/>
          <w:szCs w:val="22"/>
        </w:rPr>
        <w:t>Lorraine Gamman, Founder, Design Against Crime Unit, Central Saint Martins</w:t>
      </w:r>
    </w:p>
    <w:p w:rsidR="0078067C" w:rsidRPr="005279A1" w:rsidRDefault="0078067C" w:rsidP="003C2123">
      <w:pPr>
        <w:rPr>
          <w:rFonts w:ascii="Foundry Form Sans" w:eastAsia="Times New Roman" w:hAnsi="Foundry Form Sans" w:cs="Times New Roman"/>
          <w:sz w:val="22"/>
          <w:szCs w:val="22"/>
        </w:rPr>
      </w:pPr>
    </w:p>
    <w:p w:rsidR="0078067C" w:rsidRPr="00AB6E20" w:rsidRDefault="0078067C" w:rsidP="00AB6E20">
      <w:pPr>
        <w:pStyle w:val="ListParagraph"/>
        <w:numPr>
          <w:ilvl w:val="0"/>
          <w:numId w:val="38"/>
        </w:numPr>
        <w:textAlignment w:val="baseline"/>
        <w:rPr>
          <w:rFonts w:ascii="Foundry Form Sans" w:hAnsi="Foundry Form Sans" w:cs="Times New Roman"/>
          <w:color w:val="000000"/>
          <w:sz w:val="22"/>
          <w:szCs w:val="22"/>
        </w:rPr>
      </w:pPr>
      <w:r w:rsidRPr="00AB6E20">
        <w:rPr>
          <w:rFonts w:ascii="Foundry Form Sans" w:hAnsi="Foundry Form Sans" w:cs="Times New Roman"/>
          <w:color w:val="000000"/>
          <w:sz w:val="22"/>
          <w:szCs w:val="22"/>
        </w:rPr>
        <w:t xml:space="preserve">Mark Lawrence, CEO, Association for Electronic Music </w:t>
      </w:r>
    </w:p>
    <w:p w:rsidR="0078067C" w:rsidRPr="005279A1" w:rsidRDefault="0078067C" w:rsidP="003C2123">
      <w:pPr>
        <w:rPr>
          <w:rFonts w:ascii="Foundry Form Sans" w:eastAsia="Times New Roman" w:hAnsi="Foundry Form Sans" w:cs="Times New Roman"/>
          <w:sz w:val="22"/>
          <w:szCs w:val="22"/>
        </w:rPr>
      </w:pPr>
    </w:p>
    <w:p w:rsidR="0078067C" w:rsidRPr="00AB6E20" w:rsidRDefault="0078067C" w:rsidP="00AB6E20">
      <w:pPr>
        <w:pStyle w:val="ListParagraph"/>
        <w:numPr>
          <w:ilvl w:val="0"/>
          <w:numId w:val="38"/>
        </w:numPr>
        <w:textAlignment w:val="baseline"/>
        <w:rPr>
          <w:rFonts w:ascii="Foundry Form Sans" w:hAnsi="Foundry Form Sans" w:cs="Times New Roman"/>
          <w:color w:val="000000"/>
          <w:sz w:val="22"/>
          <w:szCs w:val="22"/>
        </w:rPr>
      </w:pPr>
      <w:r w:rsidRPr="00AB6E20">
        <w:rPr>
          <w:rFonts w:ascii="Foundry Form Sans" w:hAnsi="Foundry Form Sans" w:cs="Times New Roman"/>
          <w:color w:val="000000"/>
          <w:sz w:val="22"/>
          <w:szCs w:val="22"/>
        </w:rPr>
        <w:t xml:space="preserve">Julian Bird, CEO, Society of London Theatres </w:t>
      </w:r>
    </w:p>
    <w:p w:rsidR="0078067C" w:rsidRPr="005279A1" w:rsidRDefault="0078067C" w:rsidP="003C2123">
      <w:pPr>
        <w:rPr>
          <w:rFonts w:ascii="Foundry Form Sans" w:eastAsia="Times New Roman" w:hAnsi="Foundry Form Sans" w:cs="Times New Roman"/>
          <w:sz w:val="22"/>
          <w:szCs w:val="22"/>
        </w:rPr>
      </w:pPr>
    </w:p>
    <w:p w:rsidR="0078067C" w:rsidRPr="00AB6E20" w:rsidRDefault="0078067C" w:rsidP="00AB6E20">
      <w:pPr>
        <w:pStyle w:val="ListParagraph"/>
        <w:numPr>
          <w:ilvl w:val="0"/>
          <w:numId w:val="38"/>
        </w:numPr>
        <w:textAlignment w:val="baseline"/>
        <w:rPr>
          <w:rFonts w:ascii="Foundry Form Sans" w:hAnsi="Foundry Form Sans" w:cs="Times New Roman"/>
          <w:color w:val="000000"/>
          <w:sz w:val="22"/>
          <w:szCs w:val="22"/>
        </w:rPr>
      </w:pPr>
      <w:r w:rsidRPr="00AB6E20">
        <w:rPr>
          <w:rFonts w:ascii="Foundry Form Sans" w:hAnsi="Foundry Form Sans" w:cs="Times New Roman"/>
          <w:color w:val="000000"/>
          <w:sz w:val="22"/>
          <w:szCs w:val="22"/>
        </w:rPr>
        <w:t>Feargal Sharkey, Consultant &amp; Former CEO, UK Music</w:t>
      </w:r>
    </w:p>
    <w:p w:rsidR="0078067C" w:rsidRPr="005279A1" w:rsidRDefault="0078067C" w:rsidP="003C2123">
      <w:pPr>
        <w:rPr>
          <w:rFonts w:ascii="Foundry Form Sans" w:eastAsia="Times New Roman" w:hAnsi="Foundry Form Sans" w:cs="Times New Roman"/>
          <w:sz w:val="22"/>
          <w:szCs w:val="22"/>
        </w:rPr>
      </w:pPr>
    </w:p>
    <w:p w:rsidR="0078067C" w:rsidRPr="00AB6E20" w:rsidRDefault="0078067C" w:rsidP="00AB6E20">
      <w:pPr>
        <w:pStyle w:val="ListParagraph"/>
        <w:numPr>
          <w:ilvl w:val="0"/>
          <w:numId w:val="38"/>
        </w:numPr>
        <w:textAlignment w:val="baseline"/>
        <w:rPr>
          <w:rFonts w:ascii="Foundry Form Sans" w:hAnsi="Foundry Form Sans" w:cs="Times New Roman"/>
          <w:color w:val="000000"/>
          <w:sz w:val="22"/>
          <w:szCs w:val="22"/>
        </w:rPr>
      </w:pPr>
      <w:r w:rsidRPr="00AB6E20">
        <w:rPr>
          <w:rFonts w:ascii="Foundry Form Sans" w:hAnsi="Foundry Form Sans" w:cs="Times New Roman"/>
          <w:color w:val="000000"/>
          <w:sz w:val="22"/>
          <w:szCs w:val="22"/>
        </w:rPr>
        <w:t xml:space="preserve">Auro Foxcroft, Founder and CEO, Village Underground </w:t>
      </w:r>
    </w:p>
    <w:p w:rsidR="0078067C" w:rsidRPr="005279A1" w:rsidRDefault="0078067C" w:rsidP="003C2123">
      <w:pPr>
        <w:rPr>
          <w:rFonts w:ascii="Foundry Form Sans" w:eastAsia="Times New Roman" w:hAnsi="Foundry Form Sans" w:cs="Times New Roman"/>
          <w:sz w:val="22"/>
          <w:szCs w:val="22"/>
        </w:rPr>
      </w:pPr>
    </w:p>
    <w:p w:rsidR="0078067C" w:rsidRPr="00AB6E20" w:rsidRDefault="0078067C" w:rsidP="00AB6E20">
      <w:pPr>
        <w:pStyle w:val="ListParagraph"/>
        <w:numPr>
          <w:ilvl w:val="0"/>
          <w:numId w:val="38"/>
        </w:numPr>
        <w:textAlignment w:val="baseline"/>
        <w:rPr>
          <w:rFonts w:ascii="Foundry Form Sans" w:hAnsi="Foundry Form Sans" w:cs="Times New Roman"/>
          <w:color w:val="000000"/>
          <w:sz w:val="22"/>
          <w:szCs w:val="22"/>
        </w:rPr>
      </w:pPr>
      <w:r w:rsidRPr="00AB6E20">
        <w:rPr>
          <w:rFonts w:ascii="Foundry Form Sans" w:hAnsi="Foundry Form Sans" w:cs="Times New Roman"/>
          <w:color w:val="000000"/>
          <w:sz w:val="22"/>
          <w:szCs w:val="22"/>
        </w:rPr>
        <w:t xml:space="preserve">Trudi Penman, Licensing Health &amp; Safety Manager, London Borough of Havering </w:t>
      </w:r>
    </w:p>
    <w:p w:rsidR="0078067C" w:rsidRPr="005279A1" w:rsidRDefault="0078067C" w:rsidP="003C2123">
      <w:pPr>
        <w:rPr>
          <w:rFonts w:ascii="Foundry Form Sans" w:eastAsia="Times New Roman" w:hAnsi="Foundry Form Sans" w:cs="Times New Roman"/>
          <w:sz w:val="22"/>
          <w:szCs w:val="22"/>
        </w:rPr>
      </w:pPr>
    </w:p>
    <w:p w:rsidR="0078067C" w:rsidRPr="00AB6E20" w:rsidRDefault="0078067C" w:rsidP="00AB6E20">
      <w:pPr>
        <w:pStyle w:val="ListParagraph"/>
        <w:numPr>
          <w:ilvl w:val="0"/>
          <w:numId w:val="38"/>
        </w:numPr>
        <w:textAlignment w:val="baseline"/>
        <w:rPr>
          <w:rFonts w:ascii="Foundry Form Sans" w:hAnsi="Foundry Form Sans" w:cs="Times New Roman"/>
          <w:color w:val="000000"/>
          <w:sz w:val="22"/>
          <w:szCs w:val="22"/>
        </w:rPr>
      </w:pPr>
      <w:r w:rsidRPr="00AB6E20">
        <w:rPr>
          <w:rFonts w:ascii="Foundry Form Sans" w:hAnsi="Foundry Form Sans" w:cs="Times New Roman"/>
          <w:color w:val="000000"/>
          <w:sz w:val="22"/>
          <w:szCs w:val="22"/>
        </w:rPr>
        <w:t xml:space="preserve">Jo Negrini, Chief Executive, London Borough of Croydon </w:t>
      </w:r>
    </w:p>
    <w:p w:rsidR="00BA3704" w:rsidRDefault="00BA3704" w:rsidP="003C2123">
      <w:pPr>
        <w:textAlignment w:val="baseline"/>
        <w:rPr>
          <w:rFonts w:ascii="Foundry Form Sans" w:hAnsi="Foundry Form Sans" w:cs="Times New Roman"/>
          <w:color w:val="000000"/>
          <w:sz w:val="22"/>
          <w:szCs w:val="22"/>
        </w:rPr>
      </w:pPr>
    </w:p>
    <w:p w:rsidR="00AF21E5" w:rsidRPr="00AB6E20" w:rsidRDefault="00BA3704" w:rsidP="00AB6E20">
      <w:pPr>
        <w:pStyle w:val="ListParagraph"/>
        <w:numPr>
          <w:ilvl w:val="0"/>
          <w:numId w:val="38"/>
        </w:numPr>
        <w:rPr>
          <w:rFonts w:ascii="Foundry Form Sans" w:hAnsi="Foundry Form Sans"/>
          <w:sz w:val="22"/>
          <w:szCs w:val="22"/>
        </w:rPr>
      </w:pPr>
      <w:r w:rsidRPr="00AB6E20">
        <w:rPr>
          <w:rFonts w:ascii="Foundry Form Sans" w:hAnsi="Foundry Form Sans" w:cs="Times New Roman"/>
          <w:color w:val="000000"/>
          <w:sz w:val="22"/>
          <w:szCs w:val="22"/>
        </w:rPr>
        <w:t xml:space="preserve">Sara </w:t>
      </w:r>
      <w:proofErr w:type="spellStart"/>
      <w:r w:rsidRPr="00AB6E20">
        <w:rPr>
          <w:rFonts w:ascii="Foundry Form Sans" w:hAnsi="Foundry Form Sans" w:cs="Times New Roman"/>
          <w:color w:val="000000"/>
          <w:sz w:val="22"/>
          <w:szCs w:val="22"/>
        </w:rPr>
        <w:t>Blonstein</w:t>
      </w:r>
      <w:proofErr w:type="spellEnd"/>
      <w:r w:rsidRPr="00AB6E20">
        <w:rPr>
          <w:rFonts w:ascii="Foundry Form Sans" w:hAnsi="Foundry Form Sans" w:cs="Times New Roman"/>
          <w:color w:val="000000"/>
          <w:sz w:val="22"/>
          <w:szCs w:val="22"/>
        </w:rPr>
        <w:t xml:space="preserve">, CEO </w:t>
      </w:r>
      <w:proofErr w:type="spellStart"/>
      <w:r w:rsidRPr="00AB6E20">
        <w:rPr>
          <w:rFonts w:ascii="Foundry Form Sans" w:hAnsi="Foundry Form Sans" w:cs="Times New Roman"/>
          <w:color w:val="000000"/>
          <w:sz w:val="22"/>
          <w:szCs w:val="22"/>
        </w:rPr>
        <w:t>Blonstein</w:t>
      </w:r>
      <w:proofErr w:type="spellEnd"/>
      <w:r w:rsidRPr="00AB6E20">
        <w:rPr>
          <w:rFonts w:ascii="Foundry Form Sans" w:hAnsi="Foundry Form Sans" w:cs="Times New Roman"/>
          <w:color w:val="000000"/>
          <w:sz w:val="22"/>
          <w:szCs w:val="22"/>
        </w:rPr>
        <w:t xml:space="preserve"> Events</w:t>
      </w:r>
    </w:p>
    <w:sectPr w:rsidR="00AF21E5" w:rsidRPr="00AB6E20" w:rsidSect="000A0325">
      <w:headerReference w:type="default" r:id="rId8"/>
      <w:pgSz w:w="11900" w:h="16840"/>
      <w:pgMar w:top="851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3C2" w:rsidRDefault="006173C2" w:rsidP="006173C2">
      <w:r>
        <w:separator/>
      </w:r>
    </w:p>
  </w:endnote>
  <w:endnote w:type="continuationSeparator" w:id="0">
    <w:p w:rsidR="006173C2" w:rsidRDefault="006173C2" w:rsidP="00617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 Form Sans">
    <w:altName w:val="Foundry Form Sans"/>
    <w:panose1 w:val="02000503050000020004"/>
    <w:charset w:val="00"/>
    <w:family w:val="auto"/>
    <w:pitch w:val="variable"/>
    <w:sig w:usb0="800000A7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3C2" w:rsidRDefault="006173C2" w:rsidP="006173C2">
      <w:r>
        <w:separator/>
      </w:r>
    </w:p>
  </w:footnote>
  <w:footnote w:type="continuationSeparator" w:id="0">
    <w:p w:rsidR="006173C2" w:rsidRDefault="006173C2" w:rsidP="00617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3C2" w:rsidRDefault="006173C2" w:rsidP="006173C2">
    <w:pPr>
      <w:pStyle w:val="Header"/>
      <w:jc w:val="right"/>
    </w:pPr>
    <w:r>
      <w:rPr>
        <w:noProof/>
        <w:lang w:eastAsia="en-GB"/>
      </w:rPr>
      <w:drawing>
        <wp:inline distT="0" distB="0" distL="0" distR="0" wp14:anchorId="6B3C2019" wp14:editId="7CA86008">
          <wp:extent cx="3223260" cy="167640"/>
          <wp:effectExtent l="0" t="0" r="0" b="3810"/>
          <wp:docPr id="1" name="Picture 1" descr="Blue GLA Logo - USE THIS 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ue GLA Logo - USE THIS 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3260" cy="167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73C2" w:rsidRDefault="006173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BC3"/>
    <w:multiLevelType w:val="multilevel"/>
    <w:tmpl w:val="E006073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837CA"/>
    <w:multiLevelType w:val="multilevel"/>
    <w:tmpl w:val="214A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5436B"/>
    <w:multiLevelType w:val="multilevel"/>
    <w:tmpl w:val="32E0042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FE0085"/>
    <w:multiLevelType w:val="multilevel"/>
    <w:tmpl w:val="1FEE64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604282"/>
    <w:multiLevelType w:val="multilevel"/>
    <w:tmpl w:val="9278A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9C2BFE"/>
    <w:multiLevelType w:val="multilevel"/>
    <w:tmpl w:val="F1FCFCE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1C3144"/>
    <w:multiLevelType w:val="multilevel"/>
    <w:tmpl w:val="516E51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0605CF"/>
    <w:multiLevelType w:val="hybridMultilevel"/>
    <w:tmpl w:val="F86AA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ED7082"/>
    <w:multiLevelType w:val="multilevel"/>
    <w:tmpl w:val="EC643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A21D52"/>
    <w:multiLevelType w:val="multilevel"/>
    <w:tmpl w:val="2C5061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1A4B6F"/>
    <w:multiLevelType w:val="hybridMultilevel"/>
    <w:tmpl w:val="59A2FA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5A02DD"/>
    <w:multiLevelType w:val="hybridMultilevel"/>
    <w:tmpl w:val="F5CEA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AD1432"/>
    <w:multiLevelType w:val="hybridMultilevel"/>
    <w:tmpl w:val="71EE3022"/>
    <w:lvl w:ilvl="0" w:tplc="7F485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A2C78"/>
    <w:multiLevelType w:val="multilevel"/>
    <w:tmpl w:val="642A38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2B5BF1"/>
    <w:multiLevelType w:val="multilevel"/>
    <w:tmpl w:val="D068B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C56C16"/>
    <w:multiLevelType w:val="multilevel"/>
    <w:tmpl w:val="9F6ECC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461EC1"/>
    <w:multiLevelType w:val="multilevel"/>
    <w:tmpl w:val="ED2AF4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EC5346"/>
    <w:multiLevelType w:val="multilevel"/>
    <w:tmpl w:val="E3467B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E72B5F"/>
    <w:multiLevelType w:val="multilevel"/>
    <w:tmpl w:val="4D088D6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4A2553"/>
    <w:multiLevelType w:val="multilevel"/>
    <w:tmpl w:val="423C78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4C3EE3"/>
    <w:multiLevelType w:val="multilevel"/>
    <w:tmpl w:val="8B223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812BC9"/>
    <w:multiLevelType w:val="multilevel"/>
    <w:tmpl w:val="0C987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371546"/>
    <w:multiLevelType w:val="multilevel"/>
    <w:tmpl w:val="BC22F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6F6ADD"/>
    <w:multiLevelType w:val="multilevel"/>
    <w:tmpl w:val="B9EC44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9216CD"/>
    <w:multiLevelType w:val="multilevel"/>
    <w:tmpl w:val="E5BE2F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C8A2FCD"/>
    <w:multiLevelType w:val="multilevel"/>
    <w:tmpl w:val="10E213B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B944C0"/>
    <w:multiLevelType w:val="multilevel"/>
    <w:tmpl w:val="8B6413C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165142"/>
    <w:multiLevelType w:val="multilevel"/>
    <w:tmpl w:val="3E940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4756CE8"/>
    <w:multiLevelType w:val="multilevel"/>
    <w:tmpl w:val="AEDE2C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59398E"/>
    <w:multiLevelType w:val="multilevel"/>
    <w:tmpl w:val="867A619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8E67003"/>
    <w:multiLevelType w:val="multilevel"/>
    <w:tmpl w:val="08DAF10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4E0EFB"/>
    <w:multiLevelType w:val="multilevel"/>
    <w:tmpl w:val="AD867EC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F57D07"/>
    <w:multiLevelType w:val="multilevel"/>
    <w:tmpl w:val="76703A3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A92470"/>
    <w:multiLevelType w:val="multilevel"/>
    <w:tmpl w:val="2EFE55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9B3988"/>
    <w:multiLevelType w:val="multilevel"/>
    <w:tmpl w:val="BDF25D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451982"/>
    <w:multiLevelType w:val="hybridMultilevel"/>
    <w:tmpl w:val="D1287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BB3FF9"/>
    <w:multiLevelType w:val="hybridMultilevel"/>
    <w:tmpl w:val="0C9AB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B718E8"/>
    <w:multiLevelType w:val="multilevel"/>
    <w:tmpl w:val="765C2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5B1520"/>
    <w:multiLevelType w:val="multilevel"/>
    <w:tmpl w:val="6444160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22"/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23"/>
    <w:lvlOverride w:ilvl="0">
      <w:lvl w:ilvl="0">
        <w:numFmt w:val="decimal"/>
        <w:lvlText w:val="%1."/>
        <w:lvlJc w:val="left"/>
      </w:lvl>
    </w:lvlOverride>
  </w:num>
  <w:num w:numId="6">
    <w:abstractNumId w:val="37"/>
    <w:lvlOverride w:ilvl="0">
      <w:lvl w:ilvl="0">
        <w:numFmt w:val="decimal"/>
        <w:lvlText w:val="%1."/>
        <w:lvlJc w:val="left"/>
      </w:lvl>
    </w:lvlOverride>
  </w:num>
  <w:num w:numId="7">
    <w:abstractNumId w:val="33"/>
    <w:lvlOverride w:ilvl="0">
      <w:lvl w:ilvl="0">
        <w:numFmt w:val="decimal"/>
        <w:lvlText w:val="%1."/>
        <w:lvlJc w:val="left"/>
      </w:lvl>
    </w:lvlOverride>
  </w:num>
  <w:num w:numId="8">
    <w:abstractNumId w:val="17"/>
    <w:lvlOverride w:ilvl="0">
      <w:lvl w:ilvl="0">
        <w:numFmt w:val="decimal"/>
        <w:lvlText w:val="%1."/>
        <w:lvlJc w:val="left"/>
      </w:lvl>
    </w:lvlOverride>
  </w:num>
  <w:num w:numId="9">
    <w:abstractNumId w:val="21"/>
  </w:num>
  <w:num w:numId="10">
    <w:abstractNumId w:val="1"/>
  </w:num>
  <w:num w:numId="11">
    <w:abstractNumId w:val="27"/>
  </w:num>
  <w:num w:numId="12">
    <w:abstractNumId w:val="20"/>
  </w:num>
  <w:num w:numId="13">
    <w:abstractNumId w:val="14"/>
  </w:num>
  <w:num w:numId="14">
    <w:abstractNumId w:val="15"/>
    <w:lvlOverride w:ilvl="0">
      <w:lvl w:ilvl="0">
        <w:numFmt w:val="decimal"/>
        <w:lvlText w:val="%1."/>
        <w:lvlJc w:val="left"/>
      </w:lvl>
    </w:lvlOverride>
  </w:num>
  <w:num w:numId="15">
    <w:abstractNumId w:val="6"/>
    <w:lvlOverride w:ilvl="0">
      <w:lvl w:ilvl="0">
        <w:numFmt w:val="decimal"/>
        <w:lvlText w:val="%1."/>
        <w:lvlJc w:val="left"/>
      </w:lvl>
    </w:lvlOverride>
  </w:num>
  <w:num w:numId="16">
    <w:abstractNumId w:val="16"/>
    <w:lvlOverride w:ilvl="0">
      <w:lvl w:ilvl="0">
        <w:numFmt w:val="decimal"/>
        <w:lvlText w:val="%1."/>
        <w:lvlJc w:val="left"/>
      </w:lvl>
    </w:lvlOverride>
  </w:num>
  <w:num w:numId="17">
    <w:abstractNumId w:val="19"/>
    <w:lvlOverride w:ilvl="0">
      <w:lvl w:ilvl="0">
        <w:numFmt w:val="decimal"/>
        <w:lvlText w:val="%1."/>
        <w:lvlJc w:val="left"/>
      </w:lvl>
    </w:lvlOverride>
  </w:num>
  <w:num w:numId="18">
    <w:abstractNumId w:val="34"/>
    <w:lvlOverride w:ilvl="0">
      <w:lvl w:ilvl="0">
        <w:numFmt w:val="decimal"/>
        <w:lvlText w:val="%1."/>
        <w:lvlJc w:val="left"/>
      </w:lvl>
    </w:lvlOverride>
  </w:num>
  <w:num w:numId="19">
    <w:abstractNumId w:val="13"/>
    <w:lvlOverride w:ilvl="0">
      <w:lvl w:ilvl="0">
        <w:numFmt w:val="decimal"/>
        <w:lvlText w:val="%1."/>
        <w:lvlJc w:val="left"/>
      </w:lvl>
    </w:lvlOverride>
  </w:num>
  <w:num w:numId="20">
    <w:abstractNumId w:val="28"/>
    <w:lvlOverride w:ilvl="0">
      <w:lvl w:ilvl="0">
        <w:numFmt w:val="decimal"/>
        <w:lvlText w:val="%1."/>
        <w:lvlJc w:val="left"/>
      </w:lvl>
    </w:lvlOverride>
  </w:num>
  <w:num w:numId="21">
    <w:abstractNumId w:val="3"/>
    <w:lvlOverride w:ilvl="0">
      <w:lvl w:ilvl="0">
        <w:numFmt w:val="decimal"/>
        <w:lvlText w:val="%1."/>
        <w:lvlJc w:val="left"/>
      </w:lvl>
    </w:lvlOverride>
  </w:num>
  <w:num w:numId="22">
    <w:abstractNumId w:val="24"/>
    <w:lvlOverride w:ilvl="0">
      <w:lvl w:ilvl="0">
        <w:numFmt w:val="decimal"/>
        <w:lvlText w:val="%1."/>
        <w:lvlJc w:val="left"/>
      </w:lvl>
    </w:lvlOverride>
  </w:num>
  <w:num w:numId="23">
    <w:abstractNumId w:val="2"/>
    <w:lvlOverride w:ilvl="0">
      <w:lvl w:ilvl="0">
        <w:numFmt w:val="decimal"/>
        <w:lvlText w:val="%1."/>
        <w:lvlJc w:val="left"/>
      </w:lvl>
    </w:lvlOverride>
  </w:num>
  <w:num w:numId="24">
    <w:abstractNumId w:val="25"/>
    <w:lvlOverride w:ilvl="0">
      <w:lvl w:ilvl="0">
        <w:numFmt w:val="decimal"/>
        <w:lvlText w:val="%1."/>
        <w:lvlJc w:val="left"/>
      </w:lvl>
    </w:lvlOverride>
  </w:num>
  <w:num w:numId="25">
    <w:abstractNumId w:val="29"/>
    <w:lvlOverride w:ilvl="0">
      <w:lvl w:ilvl="0">
        <w:numFmt w:val="decimal"/>
        <w:lvlText w:val="%1."/>
        <w:lvlJc w:val="left"/>
      </w:lvl>
    </w:lvlOverride>
  </w:num>
  <w:num w:numId="26">
    <w:abstractNumId w:val="38"/>
    <w:lvlOverride w:ilvl="0">
      <w:lvl w:ilvl="0">
        <w:numFmt w:val="decimal"/>
        <w:lvlText w:val="%1."/>
        <w:lvlJc w:val="left"/>
      </w:lvl>
    </w:lvlOverride>
  </w:num>
  <w:num w:numId="27">
    <w:abstractNumId w:val="32"/>
    <w:lvlOverride w:ilvl="0">
      <w:lvl w:ilvl="0">
        <w:numFmt w:val="decimal"/>
        <w:lvlText w:val="%1."/>
        <w:lvlJc w:val="left"/>
      </w:lvl>
    </w:lvlOverride>
  </w:num>
  <w:num w:numId="28">
    <w:abstractNumId w:val="5"/>
    <w:lvlOverride w:ilvl="0">
      <w:lvl w:ilvl="0">
        <w:numFmt w:val="decimal"/>
        <w:lvlText w:val="%1."/>
        <w:lvlJc w:val="left"/>
      </w:lvl>
    </w:lvlOverride>
  </w:num>
  <w:num w:numId="29">
    <w:abstractNumId w:val="31"/>
    <w:lvlOverride w:ilvl="0">
      <w:lvl w:ilvl="0">
        <w:numFmt w:val="decimal"/>
        <w:lvlText w:val="%1."/>
        <w:lvlJc w:val="left"/>
      </w:lvl>
    </w:lvlOverride>
  </w:num>
  <w:num w:numId="30">
    <w:abstractNumId w:val="0"/>
    <w:lvlOverride w:ilvl="0">
      <w:lvl w:ilvl="0">
        <w:numFmt w:val="decimal"/>
        <w:lvlText w:val="%1."/>
        <w:lvlJc w:val="left"/>
      </w:lvl>
    </w:lvlOverride>
  </w:num>
  <w:num w:numId="31">
    <w:abstractNumId w:val="26"/>
    <w:lvlOverride w:ilvl="0">
      <w:lvl w:ilvl="0">
        <w:numFmt w:val="decimal"/>
        <w:lvlText w:val="%1."/>
        <w:lvlJc w:val="left"/>
      </w:lvl>
    </w:lvlOverride>
  </w:num>
  <w:num w:numId="32">
    <w:abstractNumId w:val="30"/>
    <w:lvlOverride w:ilvl="0">
      <w:lvl w:ilvl="0">
        <w:numFmt w:val="decimal"/>
        <w:lvlText w:val="%1."/>
        <w:lvlJc w:val="left"/>
      </w:lvl>
    </w:lvlOverride>
  </w:num>
  <w:num w:numId="33">
    <w:abstractNumId w:val="18"/>
    <w:lvlOverride w:ilvl="0">
      <w:lvl w:ilvl="0">
        <w:numFmt w:val="decimal"/>
        <w:lvlText w:val="%1."/>
        <w:lvlJc w:val="left"/>
      </w:lvl>
    </w:lvlOverride>
  </w:num>
  <w:num w:numId="34">
    <w:abstractNumId w:val="10"/>
  </w:num>
  <w:num w:numId="35">
    <w:abstractNumId w:val="36"/>
  </w:num>
  <w:num w:numId="36">
    <w:abstractNumId w:val="7"/>
  </w:num>
  <w:num w:numId="37">
    <w:abstractNumId w:val="35"/>
  </w:num>
  <w:num w:numId="38">
    <w:abstractNumId w:val="11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67C"/>
    <w:rsid w:val="00064026"/>
    <w:rsid w:val="000949A7"/>
    <w:rsid w:val="000A0325"/>
    <w:rsid w:val="000D54DC"/>
    <w:rsid w:val="00150309"/>
    <w:rsid w:val="00174D79"/>
    <w:rsid w:val="00180601"/>
    <w:rsid w:val="001904EC"/>
    <w:rsid w:val="002100B4"/>
    <w:rsid w:val="00275AEF"/>
    <w:rsid w:val="0029104D"/>
    <w:rsid w:val="003C2123"/>
    <w:rsid w:val="004E5736"/>
    <w:rsid w:val="00505B9E"/>
    <w:rsid w:val="005279A1"/>
    <w:rsid w:val="005E2653"/>
    <w:rsid w:val="006173C2"/>
    <w:rsid w:val="0078067C"/>
    <w:rsid w:val="00787CF8"/>
    <w:rsid w:val="007D21AF"/>
    <w:rsid w:val="00842A16"/>
    <w:rsid w:val="008D0D3B"/>
    <w:rsid w:val="008F7D8D"/>
    <w:rsid w:val="009033B2"/>
    <w:rsid w:val="00956E08"/>
    <w:rsid w:val="00983E31"/>
    <w:rsid w:val="00AB6E20"/>
    <w:rsid w:val="00AF21E5"/>
    <w:rsid w:val="00BA3704"/>
    <w:rsid w:val="00C95D26"/>
    <w:rsid w:val="00D41292"/>
    <w:rsid w:val="00D96DF5"/>
    <w:rsid w:val="00DA57BD"/>
    <w:rsid w:val="00EB38CB"/>
    <w:rsid w:val="00FA5420"/>
    <w:rsid w:val="00FD5415"/>
    <w:rsid w:val="00FE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067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067C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7806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78067C"/>
  </w:style>
  <w:style w:type="paragraph" w:styleId="ListParagraph">
    <w:name w:val="List Paragraph"/>
    <w:basedOn w:val="Normal"/>
    <w:uiPriority w:val="34"/>
    <w:qFormat/>
    <w:rsid w:val="005279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6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60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56E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E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E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E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E0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173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3C2"/>
  </w:style>
  <w:style w:type="paragraph" w:styleId="Footer">
    <w:name w:val="footer"/>
    <w:basedOn w:val="Normal"/>
    <w:link w:val="FooterChar"/>
    <w:uiPriority w:val="99"/>
    <w:unhideWhenUsed/>
    <w:rsid w:val="006173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3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067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067C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7806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78067C"/>
  </w:style>
  <w:style w:type="paragraph" w:styleId="ListParagraph">
    <w:name w:val="List Paragraph"/>
    <w:basedOn w:val="Normal"/>
    <w:uiPriority w:val="34"/>
    <w:qFormat/>
    <w:rsid w:val="005279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6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60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56E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E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E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E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E0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173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3C2"/>
  </w:style>
  <w:style w:type="paragraph" w:styleId="Footer">
    <w:name w:val="footer"/>
    <w:basedOn w:val="Normal"/>
    <w:link w:val="FooterChar"/>
    <w:uiPriority w:val="99"/>
    <w:unhideWhenUsed/>
    <w:rsid w:val="006173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701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Sound Diplomacy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Shain Shapiro</dc:creator>
  <cp:lastModifiedBy>Andrew Baxter</cp:lastModifiedBy>
  <cp:revision>2</cp:revision>
  <cp:lastPrinted>2016-08-22T12:35:00Z</cp:lastPrinted>
  <dcterms:created xsi:type="dcterms:W3CDTF">2016-08-22T12:39:00Z</dcterms:created>
  <dcterms:modified xsi:type="dcterms:W3CDTF">2016-08-22T12:39:00Z</dcterms:modified>
</cp:coreProperties>
</file>